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65" w:rsidRDefault="00A7689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关于征集2018年度山东省自然科学基金重大基础研究项目</w:t>
      </w:r>
    </w:p>
    <w:p w:rsidR="00B54465" w:rsidRDefault="00A7689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重点支持领域/方向建议的通知</w:t>
      </w:r>
    </w:p>
    <w:p w:rsidR="00B54465" w:rsidRDefault="00B54465">
      <w:pPr>
        <w:jc w:val="center"/>
        <w:rPr>
          <w:rFonts w:ascii="方正小标宋简体" w:eastAsia="方正小标宋简体"/>
          <w:sz w:val="32"/>
          <w:szCs w:val="32"/>
        </w:rPr>
      </w:pPr>
    </w:p>
    <w:p w:rsidR="00B54465" w:rsidRDefault="00A768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各有关单位，有关专家：</w:t>
      </w:r>
    </w:p>
    <w:p w:rsidR="00B54465" w:rsidRDefault="00A76899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省第十一次党代会精神，加强基础研究与应用研究之间的衔接，2017年起组织实施了山东省自然科学基金重大基础研究项目（以下简称“重大基础项目”）。重大基础项目的实施聚焦新旧动能转换重大需求，瞄准生命、信息、材料、新能源等交叉领域，通过创新团队组织模式，开展系统深入的应用基础研究，为创新驱动发展提供知识、技术、人才与团队战略储备。为进一步组织实施好2018年度重大基础项目，现开展重大基础项目重点支持领域/方向建议征集工作，有关事项通知如下：</w:t>
      </w:r>
    </w:p>
    <w:p w:rsidR="00B54465" w:rsidRDefault="00A76899">
      <w:pPr>
        <w:ind w:firstLine="63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一、征集内容</w:t>
      </w:r>
    </w:p>
    <w:p w:rsidR="00B54465" w:rsidRDefault="00A768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1.对2017年重大基础项目资助方向（</w:t>
      </w:r>
      <w:r>
        <w:rPr>
          <w:rFonts w:ascii="仿宋_GB2312" w:eastAsia="仿宋_GB2312"/>
          <w:sz w:val="32"/>
          <w:szCs w:val="32"/>
        </w:rPr>
        <w:t>http://www.sdstc.gov.cn/gggs/1000009631.htm</w:t>
      </w:r>
      <w:r>
        <w:rPr>
          <w:rFonts w:ascii="仿宋_GB2312" w:eastAsia="仿宋_GB2312" w:hint="eastAsia"/>
          <w:sz w:val="32"/>
          <w:szCs w:val="32"/>
        </w:rPr>
        <w:t>）提出完善修改建议。</w:t>
      </w:r>
    </w:p>
    <w:p w:rsidR="00B54465" w:rsidRDefault="00A768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2.新增重点支持领域/方向建议。</w:t>
      </w:r>
    </w:p>
    <w:p w:rsidR="00B54465" w:rsidRDefault="00A768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（1）深度消化。紧紧围绕我省经济社会发展重大民生问题解决的重大需求，重点针对培育战略性新兴产业及高新技术改造提升传统产业，强化前期基础研究成果的深度消化，凝练提出领域与方向。</w:t>
      </w:r>
    </w:p>
    <w:p w:rsidR="00B54465" w:rsidRDefault="00A768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（2）战略跟踪。瞄准学科发展前沿，在生命、信息、材料、新能源等交叉领域进行适度前瞻部署，提出跟踪目标。</w:t>
      </w:r>
    </w:p>
    <w:p w:rsidR="00B54465" w:rsidRDefault="00A76899">
      <w:pPr>
        <w:ind w:firstLine="63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二、有关要求</w:t>
      </w:r>
    </w:p>
    <w:p w:rsidR="00B54465" w:rsidRDefault="00A7689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请各单位和有关专家围绕国家、省各相关发展规划，结合我省产业发展特点，提出建设性的建议。请于2017年8月22日前将建议（详见附件）汇总发送电子版至我办。</w:t>
      </w:r>
    </w:p>
    <w:p w:rsidR="00B54465" w:rsidRDefault="00B54465">
      <w:pPr>
        <w:rPr>
          <w:rFonts w:ascii="仿宋_GB2312" w:eastAsia="仿宋_GB2312"/>
          <w:b/>
          <w:sz w:val="32"/>
          <w:szCs w:val="32"/>
        </w:rPr>
      </w:pPr>
    </w:p>
    <w:p w:rsidR="00B54465" w:rsidRDefault="00A76899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人：张骏</w:t>
      </w:r>
    </w:p>
    <w:p w:rsidR="00B54465" w:rsidRDefault="00A76899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联系电话：0531-66777026</w:t>
      </w:r>
    </w:p>
    <w:p w:rsidR="00B54465" w:rsidRDefault="00A76899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8" w:history="1">
        <w:r>
          <w:rPr>
            <w:rFonts w:ascii="仿宋_GB2312" w:eastAsia="仿宋_GB2312" w:hint="eastAsia"/>
            <w:sz w:val="32"/>
            <w:szCs w:val="32"/>
          </w:rPr>
          <w:t>sdnsfpub135@163.com</w:t>
        </w:r>
      </w:hyperlink>
    </w:p>
    <w:p w:rsidR="00B54465" w:rsidRDefault="00B54465">
      <w:pPr>
        <w:ind w:firstLine="636"/>
        <w:rPr>
          <w:rFonts w:ascii="仿宋_GB2312" w:eastAsia="仿宋_GB2312"/>
          <w:sz w:val="32"/>
          <w:szCs w:val="32"/>
        </w:rPr>
      </w:pPr>
    </w:p>
    <w:p w:rsidR="00B54465" w:rsidRDefault="00A76899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附件：重大基础项目重点支持领域/方向建议表</w:t>
      </w:r>
    </w:p>
    <w:p w:rsidR="00B54465" w:rsidRDefault="00B54465">
      <w:pPr>
        <w:ind w:firstLine="636"/>
        <w:rPr>
          <w:rFonts w:ascii="仿宋_GB2312" w:eastAsia="仿宋_GB2312"/>
          <w:sz w:val="32"/>
          <w:szCs w:val="32"/>
        </w:rPr>
      </w:pPr>
    </w:p>
    <w:p w:rsidR="00B54465" w:rsidRDefault="00B54465">
      <w:pPr>
        <w:ind w:firstLine="636"/>
        <w:rPr>
          <w:rFonts w:ascii="仿宋_GB2312" w:eastAsia="仿宋_GB2312"/>
          <w:sz w:val="32"/>
          <w:szCs w:val="32"/>
        </w:rPr>
      </w:pPr>
    </w:p>
    <w:p w:rsidR="00B54465" w:rsidRDefault="00A7689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山东省自然科学基金委员会办公室</w:t>
      </w:r>
    </w:p>
    <w:p w:rsidR="00B54465" w:rsidRDefault="00A76899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2017年8月7日</w:t>
      </w:r>
    </w:p>
    <w:p w:rsidR="00B54465" w:rsidRDefault="00B54465">
      <w:pPr>
        <w:rPr>
          <w:sz w:val="32"/>
          <w:szCs w:val="32"/>
        </w:rPr>
      </w:pPr>
    </w:p>
    <w:p w:rsidR="00B54465" w:rsidRDefault="00B54465">
      <w:pPr>
        <w:rPr>
          <w:sz w:val="32"/>
          <w:szCs w:val="32"/>
        </w:rPr>
      </w:pPr>
    </w:p>
    <w:p w:rsidR="00B54465" w:rsidRDefault="00B54465">
      <w:pPr>
        <w:rPr>
          <w:sz w:val="32"/>
          <w:szCs w:val="32"/>
        </w:rPr>
      </w:pPr>
      <w:bookmarkStart w:id="0" w:name="_GoBack"/>
      <w:bookmarkEnd w:id="0"/>
    </w:p>
    <w:p w:rsidR="00B54465" w:rsidRDefault="00A76899">
      <w:pPr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方正小标宋简体" w:eastAsia="方正小标宋简体" w:hint="eastAsia"/>
          <w:sz w:val="32"/>
          <w:szCs w:val="32"/>
        </w:rPr>
        <w:t>重大基础项目重点支持领域/方向建议表</w:t>
      </w:r>
    </w:p>
    <w:p w:rsidR="00B54465" w:rsidRDefault="00B54465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B54465" w:rsidRDefault="00A76899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单位：</w:t>
      </w:r>
    </w:p>
    <w:tbl>
      <w:tblPr>
        <w:tblpPr w:leftFromText="180" w:rightFromText="180" w:topFromText="100" w:bottomFromText="100" w:vertAnchor="text" w:horzAnchor="margin" w:tblpXSpec="center" w:tblpY="286"/>
        <w:tblW w:w="8330" w:type="dxa"/>
        <w:tblLayout w:type="fixed"/>
        <w:tblLook w:val="04A0"/>
      </w:tblPr>
      <w:tblGrid>
        <w:gridCol w:w="1383"/>
        <w:gridCol w:w="1965"/>
        <w:gridCol w:w="7"/>
        <w:gridCol w:w="1432"/>
        <w:gridCol w:w="3543"/>
      </w:tblGrid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465" w:rsidRDefault="00A768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领域/方向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</w:tr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ind w:left="1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学科代码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rPr>
                <w:rFonts w:ascii="宋体" w:hAnsi="宋体"/>
                <w:sz w:val="20"/>
              </w:rPr>
            </w:pPr>
          </w:p>
        </w:tc>
      </w:tr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手机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e-mail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ind w:left="1"/>
              <w:rPr>
                <w:rFonts w:ascii="宋体" w:hAnsi="宋体"/>
                <w:sz w:val="20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</w:p>
        </w:tc>
      </w:tr>
      <w:tr w:rsidR="00B54465">
        <w:trPr>
          <w:trHeight w:val="6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经费概算（万元）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A76899">
            <w:pPr>
              <w:ind w:left="1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其中：自筹（万元）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65" w:rsidRDefault="00B54465">
            <w:pPr>
              <w:ind w:left="1"/>
              <w:rPr>
                <w:rFonts w:ascii="宋体" w:hAnsi="宋体"/>
                <w:sz w:val="20"/>
              </w:rPr>
            </w:pPr>
          </w:p>
        </w:tc>
      </w:tr>
      <w:tr w:rsidR="00B54465">
        <w:trPr>
          <w:trHeight w:val="273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65" w:rsidRDefault="00A7689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建议依据（从产业应用需求、科学意义和研究现状等方面进行分析，不超过</w:t>
            </w: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000</w:t>
            </w:r>
            <w:r>
              <w:rPr>
                <w:rFonts w:ascii="Times New Roman" w:hAnsi="Times New Roman" w:hint="eastAsia"/>
                <w:b/>
                <w:sz w:val="24"/>
              </w:rPr>
              <w:t>字）</w:t>
            </w:r>
          </w:p>
          <w:p w:rsidR="00B54465" w:rsidRDefault="00B54465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4465">
        <w:trPr>
          <w:trHeight w:val="2239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65" w:rsidRDefault="00A768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主要研究内容、拟解决的关键科学问题及</w:t>
            </w: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年预期目标</w:t>
            </w:r>
            <w:r>
              <w:rPr>
                <w:rFonts w:ascii="Times New Roman" w:hAnsi="Times New Roman" w:hint="eastAsia"/>
                <w:sz w:val="24"/>
              </w:rPr>
              <w:t>（不超过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字）</w:t>
            </w:r>
          </w:p>
          <w:p w:rsidR="00B54465" w:rsidRDefault="00B54465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54465">
        <w:trPr>
          <w:trHeight w:val="170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65" w:rsidRDefault="00A768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我省相关工作基础及在全国的地位</w:t>
            </w:r>
            <w:r>
              <w:rPr>
                <w:rFonts w:ascii="Times New Roman" w:hAnsi="Times New Roman" w:hint="eastAsia"/>
                <w:sz w:val="24"/>
              </w:rPr>
              <w:t>（不超过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ascii="Times New Roman" w:hAnsi="Times New Roman" w:hint="eastAsia"/>
                <w:sz w:val="24"/>
              </w:rPr>
              <w:t>字）</w:t>
            </w:r>
          </w:p>
          <w:p w:rsidR="00B54465" w:rsidRDefault="00B54465">
            <w:pPr>
              <w:rPr>
                <w:rFonts w:ascii="Times New Roman" w:hAnsi="Times New Roman"/>
                <w:sz w:val="24"/>
              </w:rPr>
            </w:pPr>
          </w:p>
          <w:p w:rsidR="00B54465" w:rsidRDefault="00B5446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B54465">
        <w:trPr>
          <w:trHeight w:val="1543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65" w:rsidRDefault="00A768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建议人本人及团队情况简介</w:t>
            </w:r>
            <w:r>
              <w:rPr>
                <w:rFonts w:ascii="Times New Roman" w:hAnsi="Times New Roman" w:hint="eastAsia"/>
                <w:sz w:val="24"/>
              </w:rPr>
              <w:t>（不超过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ascii="Times New Roman" w:hAnsi="Times New Roman" w:hint="eastAsia"/>
                <w:sz w:val="24"/>
              </w:rPr>
              <w:t>字）</w:t>
            </w:r>
          </w:p>
          <w:p w:rsidR="00B54465" w:rsidRDefault="00B54465">
            <w:pPr>
              <w:pStyle w:val="a5"/>
              <w:spacing w:line="360" w:lineRule="auto"/>
              <w:ind w:firstLine="480"/>
              <w:rPr>
                <w:rFonts w:ascii="Times New Roman" w:hAnsi="宋体" w:cs="Times New Roman"/>
                <w:sz w:val="24"/>
                <w:szCs w:val="24"/>
              </w:rPr>
            </w:pPr>
          </w:p>
        </w:tc>
      </w:tr>
    </w:tbl>
    <w:p w:rsidR="00B54465" w:rsidRDefault="00B54465">
      <w:pPr>
        <w:rPr>
          <w:rFonts w:ascii="仿宋_GB2312" w:eastAsia="仿宋_GB2312"/>
          <w:sz w:val="22"/>
          <w:szCs w:val="32"/>
        </w:rPr>
      </w:pPr>
    </w:p>
    <w:sectPr w:rsidR="00B54465" w:rsidSect="00B5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D6" w:rsidRDefault="00853DD6" w:rsidP="00292101">
      <w:r>
        <w:separator/>
      </w:r>
    </w:p>
  </w:endnote>
  <w:endnote w:type="continuationSeparator" w:id="1">
    <w:p w:rsidR="00853DD6" w:rsidRDefault="00853DD6" w:rsidP="0029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D6" w:rsidRDefault="00853DD6" w:rsidP="00292101">
      <w:r>
        <w:separator/>
      </w:r>
    </w:p>
  </w:footnote>
  <w:footnote w:type="continuationSeparator" w:id="1">
    <w:p w:rsidR="00853DD6" w:rsidRDefault="00853DD6" w:rsidP="00292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10E5"/>
    <w:multiLevelType w:val="hybridMultilevel"/>
    <w:tmpl w:val="CF9667BC"/>
    <w:lvl w:ilvl="0" w:tplc="DF1CD48E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465"/>
    <w:rsid w:val="00292101"/>
    <w:rsid w:val="00564809"/>
    <w:rsid w:val="00727178"/>
    <w:rsid w:val="00853DD6"/>
    <w:rsid w:val="00A76899"/>
    <w:rsid w:val="00B54465"/>
    <w:rsid w:val="00E5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465"/>
    <w:rPr>
      <w:sz w:val="18"/>
      <w:szCs w:val="18"/>
    </w:rPr>
  </w:style>
  <w:style w:type="paragraph" w:styleId="a4">
    <w:name w:val="footer"/>
    <w:basedOn w:val="a"/>
    <w:link w:val="Char0"/>
    <w:uiPriority w:val="99"/>
    <w:rsid w:val="00B5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465"/>
    <w:rPr>
      <w:sz w:val="18"/>
      <w:szCs w:val="18"/>
    </w:rPr>
  </w:style>
  <w:style w:type="paragraph" w:styleId="a5">
    <w:name w:val="List Paragraph"/>
    <w:basedOn w:val="a"/>
    <w:uiPriority w:val="34"/>
    <w:qFormat/>
    <w:rsid w:val="00B54465"/>
    <w:pPr>
      <w:ind w:firstLineChars="200" w:firstLine="420"/>
    </w:pPr>
  </w:style>
  <w:style w:type="character" w:styleId="a6">
    <w:name w:val="Hyperlink"/>
    <w:basedOn w:val="a0"/>
    <w:uiPriority w:val="99"/>
    <w:rsid w:val="00B54465"/>
    <w:rPr>
      <w:color w:val="0000FF"/>
      <w:u w:val="single"/>
    </w:rPr>
  </w:style>
  <w:style w:type="paragraph" w:styleId="a7">
    <w:name w:val="Normal (Web)"/>
    <w:basedOn w:val="a"/>
    <w:uiPriority w:val="99"/>
    <w:rsid w:val="00B544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rsid w:val="00B5446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rsid w:val="00B54465"/>
  </w:style>
  <w:style w:type="paragraph" w:customStyle="1" w:styleId="11">
    <w:name w:val="列出段落11"/>
    <w:basedOn w:val="a"/>
    <w:uiPriority w:val="99"/>
    <w:qFormat/>
    <w:rsid w:val="00B54465"/>
    <w:pPr>
      <w:ind w:firstLineChars="200" w:firstLine="420"/>
    </w:pPr>
    <w:rPr>
      <w:szCs w:val="24"/>
    </w:rPr>
  </w:style>
  <w:style w:type="paragraph" w:customStyle="1" w:styleId="4">
    <w:name w:val="列出段落4"/>
    <w:basedOn w:val="a"/>
    <w:uiPriority w:val="99"/>
    <w:qFormat/>
    <w:rsid w:val="00B54465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nsfpub135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3AF6-64FF-4A98-B210-6BFB805A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>滨州学院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jiabo</dc:creator>
  <cp:lastModifiedBy>卞丽</cp:lastModifiedBy>
  <cp:revision>3</cp:revision>
  <cp:lastPrinted>2017-08-02T09:33:00Z</cp:lastPrinted>
  <dcterms:created xsi:type="dcterms:W3CDTF">2017-08-10T02:13:00Z</dcterms:created>
  <dcterms:modified xsi:type="dcterms:W3CDTF">2017-08-10T02:30:00Z</dcterms:modified>
</cp:coreProperties>
</file>