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F8" w:rsidRDefault="00B717F8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</w:p>
    <w:p w:rsidR="00B717F8" w:rsidRDefault="00A87E8E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关于</w:t>
      </w:r>
      <w:r w:rsidR="0092343F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滨州市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第</w:t>
      </w:r>
      <w:r w:rsidR="00E959DC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三十</w:t>
      </w:r>
      <w:r w:rsidR="00692CD6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届社会科学优秀成果</w:t>
      </w:r>
    </w:p>
    <w:p w:rsidR="00B717F8" w:rsidRDefault="00A87E8E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重复率检测方式方法的说明</w:t>
      </w:r>
    </w:p>
    <w:p w:rsidR="00B717F8" w:rsidRDefault="00B717F8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</w:p>
    <w:p w:rsidR="00B717F8" w:rsidRDefault="0092343F" w:rsidP="0092343F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滨州市</w:t>
      </w:r>
      <w:r w:rsidR="00A87E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</w:t>
      </w:r>
      <w:r w:rsidR="00E959D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三十</w:t>
      </w:r>
      <w:r w:rsidR="00692CD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="00A87E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届社会科学优秀成果评选重复率检测方式方法如下：</w:t>
      </w:r>
    </w:p>
    <w:p w:rsidR="00B717F8" w:rsidRPr="00FB730A" w:rsidRDefault="00A87E8E">
      <w:pPr>
        <w:spacing w:line="572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一、请所有重复率检测委托人提供以下信息，并提交至</w:t>
      </w:r>
      <w:r w:rsid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邮箱</w:t>
      </w:r>
      <w:r w:rsidR="00433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="0043312E" w:rsidRPr="00433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邮件主题：姓名+单位+联系电话</w:t>
      </w:r>
      <w:r w:rsidR="00433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 w:rsid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="0049073E" w:rsidRPr="00DA4D74">
          <w:rPr>
            <w:rStyle w:val="a6"/>
            <w:rFonts w:ascii="仿宋_GB2312" w:eastAsia="仿宋_GB2312" w:hAnsi="仿宋_GB2312" w:cs="仿宋_GB2312" w:hint="eastAsia"/>
            <w:kern w:val="0"/>
            <w:sz w:val="32"/>
            <w:szCs w:val="32"/>
          </w:rPr>
          <w:t>tsgzxb304@163.com</w:t>
        </w:r>
      </w:hyperlink>
      <w:r w:rsidR="00FB730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 w:rsidR="00FB73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 w:rsidR="0043312E" w:rsidRPr="00FB730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1.申报人信息：姓名、单位、联系电话；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2.论文信息：题名、作者、单位、论文字符数、终稿全文word文档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或文字版PDF文件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、已发表论文出处（期刊名、发表时间、卷、期、页码）；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3.著作信息：题名、作者、单位、字符数、出版信息（出版社、出版日期）、终稿全文word文档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或出版社提供的</w:t>
      </w:r>
      <w:r w:rsidR="00B55F9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可编辑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文字版PDF文件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DC141D" w:rsidRDefault="00DC141D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4.发表时间或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出版日期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需精确到年月日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如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日期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不确定</w:t>
      </w:r>
      <w:r w:rsidR="00FE303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注明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为当月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1日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:rsidR="00B717F8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二、交费</w:t>
      </w:r>
    </w:p>
    <w:p w:rsidR="00B717F8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收费标准（元/次）：</w:t>
      </w:r>
    </w:p>
    <w:p w:rsidR="00346E13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论文、研究报告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346E13" w:rsidRPr="00924C6F">
        <w:rPr>
          <w:rFonts w:ascii="仿宋_GB2312" w:eastAsia="仿宋_GB2312" w:hAnsi="仿宋_GB2312" w:cs="仿宋_GB2312"/>
          <w:sz w:val="32"/>
          <w:szCs w:val="32"/>
        </w:rPr>
        <w:t>2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万字以内)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2343F" w:rsidRPr="00924C6F">
        <w:rPr>
          <w:rFonts w:ascii="仿宋_GB2312" w:eastAsia="仿宋_GB2312" w:hAnsi="仿宋_GB2312" w:cs="仿宋_GB2312" w:hint="eastAsia"/>
          <w:sz w:val="32"/>
          <w:szCs w:val="32"/>
        </w:rPr>
        <w:t>捌拾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元；</w:t>
      </w:r>
    </w:p>
    <w:p w:rsidR="00B717F8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著作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（30万字</w:t>
      </w:r>
      <w:r w:rsidR="00346E13" w:rsidRPr="00924C6F">
        <w:rPr>
          <w:rFonts w:ascii="仿宋_GB2312" w:eastAsia="仿宋_GB2312" w:hAnsi="仿宋_GB2312" w:cs="仿宋_GB2312"/>
          <w:sz w:val="32"/>
          <w:szCs w:val="32"/>
        </w:rPr>
        <w:t>以内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2343F" w:rsidRPr="00924C6F">
        <w:rPr>
          <w:rFonts w:ascii="仿宋_GB2312" w:eastAsia="仿宋_GB2312" w:hAnsi="仿宋_GB2312" w:cs="仿宋_GB2312" w:hint="eastAsia"/>
          <w:sz w:val="32"/>
          <w:szCs w:val="32"/>
        </w:rPr>
        <w:t>壹佰捌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拾元</w:t>
      </w:r>
    </w:p>
    <w:p w:rsidR="00B717F8" w:rsidRPr="00924C6F" w:rsidRDefault="00F27C6C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交费</w:t>
      </w:r>
      <w:r w:rsidR="00DC141D" w:rsidRPr="00924C6F">
        <w:rPr>
          <w:rFonts w:ascii="仿宋_GB2312" w:eastAsia="仿宋_GB2312" w:hAnsi="仿宋_GB2312" w:cs="仿宋_GB2312" w:hint="eastAsia"/>
          <w:sz w:val="32"/>
          <w:szCs w:val="32"/>
        </w:rPr>
        <w:t>方式</w:t>
      </w:r>
    </w:p>
    <w:p w:rsidR="00B717F8" w:rsidRDefault="00F27C6C" w:rsidP="00F27C6C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登录滨州学院</w:t>
      </w:r>
      <w:r>
        <w:rPr>
          <w:rFonts w:ascii="仿宋_GB2312" w:eastAsia="仿宋_GB2312" w:hAnsi="仿宋_GB2312" w:cs="仿宋_GB2312"/>
          <w:sz w:val="32"/>
          <w:szCs w:val="32"/>
        </w:rPr>
        <w:t>统一支付平台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hyperlink r:id="rId8" w:history="1">
        <w:r w:rsidRPr="00DC039A">
          <w:rPr>
            <w:rStyle w:val="a6"/>
            <w:rFonts w:ascii="仿宋_GB2312" w:eastAsia="仿宋_GB2312" w:hAnsi="仿宋_GB2312" w:cs="仿宋_GB2312"/>
            <w:sz w:val="32"/>
            <w:szCs w:val="32"/>
          </w:rPr>
          <w:t>http://pay.bzu.edu.cn/xysf/</w:t>
        </w:r>
      </w:hyperlink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，支付</w:t>
      </w:r>
      <w:r>
        <w:rPr>
          <w:rFonts w:ascii="仿宋_GB2312" w:eastAsia="仿宋_GB2312" w:hAnsi="仿宋_GB2312" w:cs="仿宋_GB2312"/>
          <w:sz w:val="32"/>
          <w:szCs w:val="32"/>
        </w:rPr>
        <w:t>账号</w:t>
      </w:r>
      <w:r>
        <w:rPr>
          <w:rFonts w:ascii="仿宋_GB2312" w:eastAsia="仿宋_GB2312" w:hAnsi="仿宋_GB2312" w:cs="仿宋_GB2312" w:hint="eastAsia"/>
          <w:sz w:val="32"/>
          <w:szCs w:val="32"/>
        </w:rPr>
        <w:t>11111111（8个1），</w:t>
      </w:r>
      <w:r>
        <w:rPr>
          <w:rFonts w:ascii="仿宋_GB2312" w:eastAsia="仿宋_GB2312" w:hAnsi="仿宋_GB2312" w:cs="仿宋_GB2312"/>
          <w:sz w:val="32"/>
          <w:szCs w:val="32"/>
        </w:rPr>
        <w:t>密码</w:t>
      </w:r>
      <w:r w:rsidR="00FB4DCE">
        <w:rPr>
          <w:rFonts w:ascii="仿宋_GB2312" w:eastAsia="仿宋_GB2312" w:hAnsi="仿宋_GB2312" w:cs="仿宋_GB2312" w:hint="eastAsia"/>
          <w:sz w:val="32"/>
          <w:szCs w:val="32"/>
        </w:rPr>
        <w:t>bzxy1</w:t>
      </w:r>
      <w:r w:rsidR="00FB4DCE">
        <w:rPr>
          <w:rFonts w:ascii="仿宋_GB2312" w:eastAsia="仿宋_GB2312" w:hAnsi="仿宋_GB2312" w:cs="仿宋_GB2312"/>
          <w:sz w:val="32"/>
          <w:szCs w:val="32"/>
        </w:rPr>
        <w:t>234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，点击</w:t>
      </w:r>
      <w:r w:rsidR="003F3BC7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B55F92">
        <w:rPr>
          <w:rFonts w:ascii="仿宋_GB2312" w:eastAsia="仿宋_GB2312" w:hAnsi="仿宋_GB2312" w:cs="仿宋_GB2312"/>
          <w:color w:val="FF0000"/>
          <w:sz w:val="32"/>
          <w:szCs w:val="32"/>
        </w:rPr>
        <w:t>生活缴费</w:t>
      </w:r>
      <w:r w:rsidR="003F3BC7" w:rsidRPr="00B55F92">
        <w:rPr>
          <w:rFonts w:ascii="仿宋_GB2312" w:eastAsia="仿宋_GB2312" w:hAnsi="仿宋_GB2312" w:cs="仿宋_GB2312" w:hint="eastAsia"/>
          <w:sz w:val="32"/>
          <w:szCs w:val="32"/>
        </w:rPr>
        <w:t>→</w:t>
      </w:r>
      <w:r w:rsidRPr="00B55F9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学术检索费</w:t>
      </w:r>
      <w:r>
        <w:rPr>
          <w:rFonts w:ascii="仿宋_GB2312" w:eastAsia="仿宋_GB2312" w:hAnsi="仿宋_GB2312" w:cs="仿宋_GB2312" w:hint="eastAsia"/>
          <w:sz w:val="32"/>
          <w:szCs w:val="32"/>
        </w:rPr>
        <w:t>交纳</w:t>
      </w:r>
      <w:r>
        <w:rPr>
          <w:rFonts w:ascii="仿宋_GB2312" w:eastAsia="仿宋_GB2312" w:hAnsi="仿宋_GB2312" w:cs="仿宋_GB2312"/>
          <w:sz w:val="32"/>
          <w:szCs w:val="32"/>
        </w:rPr>
        <w:t>相关费用。</w:t>
      </w:r>
    </w:p>
    <w:p w:rsidR="00B717F8" w:rsidRDefault="003F3BC7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交费</w:t>
      </w:r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后务必将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交费</w:t>
      </w:r>
      <w:r w:rsidR="0092343F">
        <w:rPr>
          <w:rFonts w:ascii="仿宋_GB2312" w:eastAsia="仿宋_GB2312" w:hAnsi="仿宋_GB2312" w:cs="仿宋_GB2312" w:hint="eastAsia"/>
          <w:b/>
          <w:sz w:val="32"/>
          <w:szCs w:val="32"/>
        </w:rPr>
        <w:t>凭证</w:t>
      </w:r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截图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(带有</w:t>
      </w:r>
      <w:r w:rsidR="00F27C6C" w:rsidRPr="00B55F92">
        <w:rPr>
          <w:rFonts w:ascii="仿宋_GB2312" w:eastAsia="仿宋_GB2312" w:hAnsi="仿宋_GB2312" w:cs="仿宋_GB2312"/>
          <w:b/>
          <w:color w:val="FF0000"/>
          <w:sz w:val="32"/>
          <w:szCs w:val="32"/>
        </w:rPr>
        <w:t>详细支付时间和单号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 w:rsidR="00F27C6C">
        <w:rPr>
          <w:rFonts w:ascii="仿宋_GB2312" w:eastAsia="仿宋_GB2312" w:hAnsi="仿宋_GB2312" w:cs="仿宋_GB2312"/>
          <w:b/>
          <w:sz w:val="32"/>
          <w:szCs w:val="32"/>
        </w:rPr>
        <w:t>如下图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  <w:r w:rsidR="0043312E">
        <w:rPr>
          <w:rFonts w:ascii="仿宋_GB2312" w:eastAsia="仿宋_GB2312" w:hAnsi="仿宋_GB2312" w:cs="仿宋_GB2312" w:hint="eastAsia"/>
          <w:b/>
          <w:sz w:val="32"/>
          <w:szCs w:val="32"/>
        </w:rPr>
        <w:t>与</w:t>
      </w:r>
      <w:r w:rsidR="0043312E">
        <w:rPr>
          <w:rFonts w:ascii="仿宋_GB2312" w:eastAsia="仿宋_GB2312" w:hAnsi="仿宋_GB2312" w:cs="仿宋_GB2312"/>
          <w:b/>
          <w:sz w:val="32"/>
          <w:szCs w:val="32"/>
        </w:rPr>
        <w:t>需检索文献</w:t>
      </w:r>
      <w:r w:rsidR="00851956" w:rsidRPr="0043312E">
        <w:rPr>
          <w:rFonts w:ascii="仿宋_GB2312" w:eastAsia="仿宋_GB2312" w:hAnsi="仿宋_GB2312" w:cs="仿宋_GB2312" w:hint="eastAsia"/>
          <w:b/>
          <w:sz w:val="32"/>
          <w:szCs w:val="32"/>
        </w:rPr>
        <w:t>同时发送至邮箱</w:t>
      </w:r>
      <w:r w:rsidR="0043312E" w:rsidRPr="0043312E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hyperlink r:id="rId9" w:history="1">
        <w:r w:rsidR="008E0A07" w:rsidRPr="00DA4D74">
          <w:rPr>
            <w:rStyle w:val="a6"/>
            <w:rFonts w:ascii="仿宋_GB2312" w:eastAsia="仿宋_GB2312" w:hAnsi="仿宋_GB2312" w:cs="仿宋_GB2312" w:hint="eastAsia"/>
            <w:kern w:val="0"/>
            <w:sz w:val="32"/>
            <w:szCs w:val="32"/>
          </w:rPr>
          <w:t>tsgzxb304@163.com</w:t>
        </w:r>
      </w:hyperlink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851956" w:rsidRDefault="00851956" w:rsidP="0092343F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b/>
          <w:sz w:val="32"/>
          <w:szCs w:val="32"/>
        </w:rPr>
      </w:pPr>
      <w:r w:rsidRPr="003F3BC7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91440</wp:posOffset>
            </wp:positionV>
            <wp:extent cx="2667000" cy="3796665"/>
            <wp:effectExtent l="0" t="0" r="0" b="0"/>
            <wp:wrapNone/>
            <wp:docPr id="2" name="图片 2" descr="C:\Users\ADMINI~1\AppData\Local\Temp\WeChat Files\32ed25f732b27fbf2de2a54d27a4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2ed25f732b27fbf2de2a54d27a41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25" cy="37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Pr="008E0A07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Pr="00F61E4E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P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A87E8E" w:rsidRDefault="00A87E8E" w:rsidP="00A87E8E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三、联系人：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郗洪涛、</w:t>
      </w:r>
      <w:r w:rsidR="00DC14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郭春霞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DC14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0543-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3194928</w:t>
      </w:r>
    </w:p>
    <w:p w:rsidR="00B717F8" w:rsidRDefault="00A87E8E" w:rsidP="00A87E8E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四、其他需注意事项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委托人因个人提交信息错误产生的检测费用由个人承担；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对查重检测结果如有疑问，请咨询滨州市社会科学优秀成果奖评选委员会办公室。</w:t>
      </w:r>
    </w:p>
    <w:p w:rsidR="00B55F92" w:rsidRPr="00B55F92" w:rsidRDefault="00B55F92" w:rsidP="00B55F92"/>
    <w:p w:rsidR="003F3BC7" w:rsidRPr="00B55F92" w:rsidRDefault="003F3BC7" w:rsidP="00B55F92">
      <w:pPr>
        <w:tabs>
          <w:tab w:val="left" w:pos="8175"/>
        </w:tabs>
        <w:ind w:firstLineChars="3500" w:firstLine="7350"/>
      </w:pPr>
    </w:p>
    <w:sectPr w:rsidR="003F3BC7" w:rsidRPr="00B55F92" w:rsidSect="00B55F92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B1" w:rsidRDefault="00CC4DB1" w:rsidP="00FB730A">
      <w:r>
        <w:separator/>
      </w:r>
    </w:p>
  </w:endnote>
  <w:endnote w:type="continuationSeparator" w:id="0">
    <w:p w:rsidR="00CC4DB1" w:rsidRDefault="00CC4DB1" w:rsidP="00FB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B1" w:rsidRDefault="00CC4DB1" w:rsidP="00FB730A">
      <w:r>
        <w:separator/>
      </w:r>
    </w:p>
  </w:footnote>
  <w:footnote w:type="continuationSeparator" w:id="0">
    <w:p w:rsidR="00CC4DB1" w:rsidRDefault="00CC4DB1" w:rsidP="00FB7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DAE"/>
    <w:rsid w:val="0004366D"/>
    <w:rsid w:val="00074BB8"/>
    <w:rsid w:val="0008418B"/>
    <w:rsid w:val="00121F5C"/>
    <w:rsid w:val="0013250A"/>
    <w:rsid w:val="00183ED4"/>
    <w:rsid w:val="0020649C"/>
    <w:rsid w:val="00257081"/>
    <w:rsid w:val="002632B4"/>
    <w:rsid w:val="002C0D7D"/>
    <w:rsid w:val="00300B48"/>
    <w:rsid w:val="00300B73"/>
    <w:rsid w:val="0031791B"/>
    <w:rsid w:val="00346A7B"/>
    <w:rsid w:val="00346E13"/>
    <w:rsid w:val="00354E60"/>
    <w:rsid w:val="0037385C"/>
    <w:rsid w:val="00391CAF"/>
    <w:rsid w:val="003F3BC7"/>
    <w:rsid w:val="0043312E"/>
    <w:rsid w:val="0049073E"/>
    <w:rsid w:val="004B1166"/>
    <w:rsid w:val="00535446"/>
    <w:rsid w:val="00545441"/>
    <w:rsid w:val="0058388D"/>
    <w:rsid w:val="005B388C"/>
    <w:rsid w:val="005F3A25"/>
    <w:rsid w:val="00604F17"/>
    <w:rsid w:val="00610CDD"/>
    <w:rsid w:val="006220D6"/>
    <w:rsid w:val="00644664"/>
    <w:rsid w:val="00692CD6"/>
    <w:rsid w:val="006F2AAF"/>
    <w:rsid w:val="00723692"/>
    <w:rsid w:val="00767CFD"/>
    <w:rsid w:val="007A23B3"/>
    <w:rsid w:val="007B05FD"/>
    <w:rsid w:val="007C14A4"/>
    <w:rsid w:val="007E00BA"/>
    <w:rsid w:val="008375DD"/>
    <w:rsid w:val="00851956"/>
    <w:rsid w:val="008E0A07"/>
    <w:rsid w:val="00901278"/>
    <w:rsid w:val="009206A6"/>
    <w:rsid w:val="00920BCE"/>
    <w:rsid w:val="0092343F"/>
    <w:rsid w:val="00924C6F"/>
    <w:rsid w:val="00956114"/>
    <w:rsid w:val="00990C96"/>
    <w:rsid w:val="009F121C"/>
    <w:rsid w:val="009F3B2E"/>
    <w:rsid w:val="00A20803"/>
    <w:rsid w:val="00A87E8E"/>
    <w:rsid w:val="00A950DC"/>
    <w:rsid w:val="00AC3181"/>
    <w:rsid w:val="00B55F92"/>
    <w:rsid w:val="00B717F8"/>
    <w:rsid w:val="00B846A6"/>
    <w:rsid w:val="00BA2DAE"/>
    <w:rsid w:val="00BD4DD2"/>
    <w:rsid w:val="00BF3173"/>
    <w:rsid w:val="00C00263"/>
    <w:rsid w:val="00C15A89"/>
    <w:rsid w:val="00C877EE"/>
    <w:rsid w:val="00CC1779"/>
    <w:rsid w:val="00CC4DB1"/>
    <w:rsid w:val="00CF5A17"/>
    <w:rsid w:val="00D214E5"/>
    <w:rsid w:val="00D74DC1"/>
    <w:rsid w:val="00D8369B"/>
    <w:rsid w:val="00D86FA4"/>
    <w:rsid w:val="00D97C25"/>
    <w:rsid w:val="00DC141D"/>
    <w:rsid w:val="00DC65EB"/>
    <w:rsid w:val="00DC71A1"/>
    <w:rsid w:val="00E32C5A"/>
    <w:rsid w:val="00E831DE"/>
    <w:rsid w:val="00E959DC"/>
    <w:rsid w:val="00F27C6C"/>
    <w:rsid w:val="00F306C6"/>
    <w:rsid w:val="00F55070"/>
    <w:rsid w:val="00F61E4E"/>
    <w:rsid w:val="00F87ECB"/>
    <w:rsid w:val="00FB4DCE"/>
    <w:rsid w:val="00FB730A"/>
    <w:rsid w:val="00FC26A0"/>
    <w:rsid w:val="00FE0B13"/>
    <w:rsid w:val="00FE3037"/>
    <w:rsid w:val="40C875F1"/>
    <w:rsid w:val="4F033722"/>
    <w:rsid w:val="53E963E6"/>
    <w:rsid w:val="58F24CE8"/>
    <w:rsid w:val="5A391584"/>
    <w:rsid w:val="6626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71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B717F8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B7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17F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717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1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.bzu.edu.cn/xys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gzxb304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sgzxb30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385</Characters>
  <Application>Microsoft Office Word</Application>
  <DocSecurity>0</DocSecurity>
  <Lines>64</Lines>
  <Paragraphs>33</Paragraphs>
  <ScaleCrop>false</ScaleCrop>
  <Company>sdu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dxh</dc:creator>
  <cp:lastModifiedBy>XTJY</cp:lastModifiedBy>
  <cp:revision>2</cp:revision>
  <dcterms:created xsi:type="dcterms:W3CDTF">2022-03-29T06:31:00Z</dcterms:created>
  <dcterms:modified xsi:type="dcterms:W3CDTF">2022-03-29T06:31:00Z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