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68" w:rsidRDefault="000C3D68" w:rsidP="000C3D68">
      <w:pPr>
        <w:jc w:val="center"/>
        <w:rPr>
          <w:rFonts w:hint="eastAsia"/>
          <w:b/>
          <w:sz w:val="36"/>
          <w:szCs w:val="36"/>
        </w:rPr>
      </w:pPr>
    </w:p>
    <w:p w:rsidR="00101350" w:rsidRPr="000C3D68" w:rsidRDefault="000C3D68" w:rsidP="000C3D68">
      <w:pPr>
        <w:jc w:val="center"/>
        <w:rPr>
          <w:rFonts w:hint="eastAsia"/>
          <w:b/>
          <w:sz w:val="36"/>
          <w:szCs w:val="36"/>
        </w:rPr>
      </w:pPr>
      <w:r w:rsidRPr="000C3D68">
        <w:rPr>
          <w:b/>
          <w:sz w:val="36"/>
          <w:szCs w:val="36"/>
        </w:rPr>
        <w:t>关于进一步加强联合培养研究生工作的通知</w:t>
      </w:r>
    </w:p>
    <w:p w:rsidR="000C3D68" w:rsidRDefault="000C3D68">
      <w:pPr>
        <w:rPr>
          <w:rFonts w:hint="eastAsia"/>
        </w:rPr>
      </w:pPr>
    </w:p>
    <w:p w:rsidR="000C3D68" w:rsidRPr="000C3D68" w:rsidRDefault="000C3D68">
      <w:pPr>
        <w:rPr>
          <w:rFonts w:ascii="仿宋" w:eastAsia="仿宋" w:hAnsi="仿宋" w:hint="eastAsia"/>
          <w:sz w:val="32"/>
          <w:szCs w:val="32"/>
        </w:rPr>
      </w:pPr>
      <w:r w:rsidRPr="000C3D68">
        <w:rPr>
          <w:rFonts w:ascii="仿宋" w:eastAsia="仿宋" w:hAnsi="仿宋" w:hint="eastAsia"/>
          <w:sz w:val="32"/>
          <w:szCs w:val="32"/>
        </w:rPr>
        <w:t>各院（系）、部门，直属科研机构：</w:t>
      </w:r>
    </w:p>
    <w:p w:rsidR="000C3D68" w:rsidRPr="000C3D68" w:rsidRDefault="000C3D68" w:rsidP="000C3D6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3D68">
        <w:rPr>
          <w:rFonts w:ascii="仿宋" w:eastAsia="仿宋" w:hAnsi="仿宋" w:hint="eastAsia"/>
          <w:sz w:val="32"/>
          <w:szCs w:val="32"/>
        </w:rPr>
        <w:t>为进一步提高合作培养研究生能力和水平，现整理</w:t>
      </w:r>
      <w:proofErr w:type="gramStart"/>
      <w:r w:rsidRPr="000C3D68">
        <w:rPr>
          <w:rFonts w:ascii="仿宋" w:eastAsia="仿宋" w:hAnsi="仿宋" w:hint="eastAsia"/>
          <w:sz w:val="32"/>
          <w:szCs w:val="32"/>
        </w:rPr>
        <w:t>汇总省</w:t>
      </w:r>
      <w:proofErr w:type="gramEnd"/>
      <w:r w:rsidRPr="000C3D68">
        <w:rPr>
          <w:rFonts w:ascii="仿宋" w:eastAsia="仿宋" w:hAnsi="仿宋" w:hint="eastAsia"/>
          <w:sz w:val="32"/>
          <w:szCs w:val="32"/>
        </w:rPr>
        <w:t>内外部分高校研究生导师遴选标准与管理工作条例（详见附件）供广大教师参考</w:t>
      </w:r>
      <w:bookmarkStart w:id="0" w:name="_GoBack"/>
      <w:bookmarkEnd w:id="0"/>
      <w:r w:rsidRPr="000C3D68">
        <w:rPr>
          <w:rFonts w:ascii="仿宋" w:eastAsia="仿宋" w:hAnsi="仿宋" w:hint="eastAsia"/>
          <w:sz w:val="32"/>
          <w:szCs w:val="32"/>
        </w:rPr>
        <w:t>，以结合</w:t>
      </w:r>
      <w:r w:rsidR="0027553F">
        <w:rPr>
          <w:rFonts w:ascii="仿宋" w:eastAsia="仿宋" w:hAnsi="仿宋" w:hint="eastAsia"/>
          <w:sz w:val="32"/>
          <w:szCs w:val="32"/>
        </w:rPr>
        <w:t>自身</w:t>
      </w:r>
      <w:r w:rsidRPr="000C3D68">
        <w:rPr>
          <w:rFonts w:ascii="仿宋" w:eastAsia="仿宋" w:hAnsi="仿宋" w:hint="eastAsia"/>
          <w:sz w:val="32"/>
          <w:szCs w:val="32"/>
        </w:rPr>
        <w:t>条件与相关单位建立联系，</w:t>
      </w:r>
      <w:r w:rsidRPr="000C3D68">
        <w:rPr>
          <w:rFonts w:ascii="仿宋" w:eastAsia="仿宋" w:hAnsi="仿宋" w:hint="eastAsia"/>
          <w:sz w:val="32"/>
          <w:szCs w:val="32"/>
        </w:rPr>
        <w:t>积极</w:t>
      </w:r>
      <w:r w:rsidRPr="000C3D68">
        <w:rPr>
          <w:rFonts w:ascii="仿宋" w:eastAsia="仿宋" w:hAnsi="仿宋" w:hint="eastAsia"/>
          <w:sz w:val="32"/>
          <w:szCs w:val="32"/>
        </w:rPr>
        <w:t>申请获得研究生导师资格。</w:t>
      </w:r>
    </w:p>
    <w:p w:rsidR="000C3D68" w:rsidRDefault="000C3D68" w:rsidP="000C3D68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0C3D68" w:rsidRPr="000C3D68" w:rsidRDefault="000C3D68" w:rsidP="000C3D68">
      <w:pPr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0C3D68">
        <w:rPr>
          <w:rFonts w:ascii="仿宋" w:eastAsia="仿宋" w:hAnsi="仿宋" w:hint="eastAsia"/>
          <w:sz w:val="32"/>
          <w:szCs w:val="32"/>
        </w:rPr>
        <w:t xml:space="preserve">          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C3D68"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C3D68">
        <w:rPr>
          <w:rFonts w:ascii="仿宋" w:eastAsia="仿宋" w:hAnsi="仿宋" w:hint="eastAsia"/>
          <w:sz w:val="32"/>
          <w:szCs w:val="32"/>
        </w:rPr>
        <w:t>处</w:t>
      </w:r>
    </w:p>
    <w:p w:rsidR="000C3D68" w:rsidRPr="000C3D68" w:rsidRDefault="000C3D68" w:rsidP="000C3D68">
      <w:pPr>
        <w:ind w:firstLine="420"/>
        <w:rPr>
          <w:rFonts w:ascii="仿宋" w:eastAsia="仿宋" w:hAnsi="仿宋"/>
          <w:sz w:val="32"/>
          <w:szCs w:val="32"/>
        </w:rPr>
      </w:pPr>
      <w:r w:rsidRPr="000C3D68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2</w:t>
      </w:r>
      <w:r w:rsidRPr="000C3D68">
        <w:rPr>
          <w:rFonts w:ascii="仿宋" w:eastAsia="仿宋" w:hAnsi="仿宋" w:hint="eastAsia"/>
          <w:sz w:val="32"/>
          <w:szCs w:val="32"/>
        </w:rPr>
        <w:t>017年10月10日</w:t>
      </w:r>
    </w:p>
    <w:sectPr w:rsidR="000C3D68" w:rsidRPr="000C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8F"/>
    <w:rsid w:val="000C3D68"/>
    <w:rsid w:val="00101350"/>
    <w:rsid w:val="0027553F"/>
    <w:rsid w:val="006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2017-10-10T04:10:00Z</dcterms:created>
  <dcterms:modified xsi:type="dcterms:W3CDTF">2017-10-10T04:18:00Z</dcterms:modified>
</cp:coreProperties>
</file>