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滨州市科技咨询专家征集信息表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05"/>
        <w:gridCol w:w="1275"/>
        <w:gridCol w:w="1440"/>
        <w:gridCol w:w="142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   历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   位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职   务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科研职务</w:t>
            </w:r>
          </w:p>
        </w:tc>
        <w:tc>
          <w:tcPr>
            <w:tcW w:w="32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市级创新平台负责人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省级创新平台负责人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国家级创新平台负责人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市级重点科研项目负责人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省级重点科研项目负责人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国家级重点科研项目（课题）负责人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单位内部科研平台负责人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现从事专业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现从事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产业领域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工作简历：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31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参加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科研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评审经历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荣誉称号：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主要学术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/科研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成就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 w:firstLine="6860" w:firstLineChars="245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单位（盖章）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 w:firstLine="6860" w:firstLineChars="245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（盖章）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56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填写取得的最高学历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填写规范全称并注明副高或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正高级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现从事专业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按照《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从事专业分类及代码表》（附后）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，选填代码。如：从事专业领域为化工-应用化学领域，填写1-01。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b/>
          <w:bCs/>
          <w:sz w:val="32"/>
          <w:szCs w:val="32"/>
        </w:rPr>
        <w:t>现从事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产业领域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按照滨州市“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5+5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”十强产业领域填写：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高端铝、高端化工、生态纺织、粮食加工、畜牧水产、高端装备制造、新一代信息技术、新能源新材料、医养健康、现代服务业。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工作简历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除填写基本工作经历外，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技术专家、产业专家、科技管理专家</w:t>
      </w:r>
      <w:r>
        <w:rPr>
          <w:rFonts w:hint="eastAsia" w:ascii="仿宋_GB2312" w:eastAsia="仿宋_GB2312"/>
          <w:sz w:val="28"/>
          <w:szCs w:val="28"/>
          <w:lang w:eastAsia="zh-CN"/>
        </w:rPr>
        <w:t>重点介绍在科研项目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/平台开展研发创新活动</w:t>
      </w:r>
      <w:r>
        <w:rPr>
          <w:rFonts w:hint="eastAsia" w:ascii="仿宋_GB2312" w:eastAsia="仿宋_GB2312"/>
          <w:sz w:val="28"/>
          <w:szCs w:val="28"/>
          <w:lang w:eastAsia="zh-CN"/>
        </w:rPr>
        <w:t>及科研管理方面的经历。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参加科研评审经历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需写明何年何月参加的何类型科研项目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/平台的评审。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荣誉称号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技术专家和产业专家填写在科研、人才方面的获省级以上表彰或被授予的称号。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主要学术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/科研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成就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重点突出本人在专业学术研究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eastAsia="仿宋_GB2312"/>
          <w:sz w:val="28"/>
          <w:szCs w:val="28"/>
          <w:lang w:eastAsia="zh-CN"/>
        </w:rPr>
        <w:t>技术领域以第一身份取得的市级以上科技成果；市级科技奖励一等奖及以上等次表彰奖励情况；以本人为主推动重大技术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/学术成果产业化并取得显著经济效益情况；</w:t>
      </w:r>
      <w:r>
        <w:rPr>
          <w:rFonts w:hint="eastAsia" w:ascii="仿宋_GB2312" w:eastAsia="仿宋_GB2312"/>
          <w:sz w:val="28"/>
          <w:szCs w:val="28"/>
          <w:lang w:eastAsia="zh-CN"/>
        </w:rPr>
        <w:t>以第一作者发表的重要代表性论文及学术著作等。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1848E"/>
    <w:multiLevelType w:val="singleLevel"/>
    <w:tmpl w:val="F0C184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5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D347A"/>
    <w:rsid w:val="04F02184"/>
    <w:rsid w:val="085855C0"/>
    <w:rsid w:val="0A055BCB"/>
    <w:rsid w:val="0A6352D0"/>
    <w:rsid w:val="15B31014"/>
    <w:rsid w:val="187E35AC"/>
    <w:rsid w:val="18A62DF3"/>
    <w:rsid w:val="1A9F4A40"/>
    <w:rsid w:val="1BD703CD"/>
    <w:rsid w:val="1CB40365"/>
    <w:rsid w:val="1D91536B"/>
    <w:rsid w:val="20A660BD"/>
    <w:rsid w:val="218302D7"/>
    <w:rsid w:val="24323EE2"/>
    <w:rsid w:val="296012AA"/>
    <w:rsid w:val="2EDE47D9"/>
    <w:rsid w:val="2F1750D7"/>
    <w:rsid w:val="338B5D37"/>
    <w:rsid w:val="34EE672F"/>
    <w:rsid w:val="351707BB"/>
    <w:rsid w:val="355868E2"/>
    <w:rsid w:val="379657BD"/>
    <w:rsid w:val="3B205141"/>
    <w:rsid w:val="3C4D347A"/>
    <w:rsid w:val="3CAF35C3"/>
    <w:rsid w:val="406A39CB"/>
    <w:rsid w:val="473B6A11"/>
    <w:rsid w:val="490C73D1"/>
    <w:rsid w:val="4B60062E"/>
    <w:rsid w:val="4D2B5237"/>
    <w:rsid w:val="4D6F2CEA"/>
    <w:rsid w:val="504B5FCB"/>
    <w:rsid w:val="50B2399F"/>
    <w:rsid w:val="53011643"/>
    <w:rsid w:val="564C5FC0"/>
    <w:rsid w:val="59C10BFE"/>
    <w:rsid w:val="5A3903C2"/>
    <w:rsid w:val="5AC83EF5"/>
    <w:rsid w:val="5B3A7DA8"/>
    <w:rsid w:val="5C8B460C"/>
    <w:rsid w:val="5CAB429A"/>
    <w:rsid w:val="5F945A72"/>
    <w:rsid w:val="63AC27D6"/>
    <w:rsid w:val="687501EA"/>
    <w:rsid w:val="6A1D6091"/>
    <w:rsid w:val="6A635439"/>
    <w:rsid w:val="6ED54FD6"/>
    <w:rsid w:val="72B812AE"/>
    <w:rsid w:val="73E743B8"/>
    <w:rsid w:val="740D6EC5"/>
    <w:rsid w:val="781A7F32"/>
    <w:rsid w:val="7A620481"/>
    <w:rsid w:val="7AB70CEB"/>
    <w:rsid w:val="7CD41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2017-06-08T03:55:00Z</dcterms:created>
  <dc:creator>Administrator</dc:creator>
  <cp:lastModifiedBy>云淡风轻</cp:lastModifiedBy>
  <cp:lastPrinted>2020-11-04T01:21:45Z</cp:lastPrinted>
  <dcterms:modified xsi:type="dcterms:W3CDTF">2020-11-04T01:48:24Z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