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87211" w14:textId="23D4E564" w:rsidR="00C92E1F" w:rsidRPr="008B05A5" w:rsidRDefault="001C4116" w:rsidP="000863AA">
      <w:pPr>
        <w:adjustRightInd w:val="0"/>
        <w:snapToGrid w:val="0"/>
        <w:spacing w:afterLines="100" w:after="312"/>
        <w:jc w:val="center"/>
        <w:rPr>
          <w:rFonts w:ascii="宋体" w:hAnsi="宋体"/>
          <w:b/>
          <w:color w:val="000000" w:themeColor="text1"/>
          <w:sz w:val="32"/>
          <w:szCs w:val="32"/>
        </w:rPr>
      </w:pPr>
      <w:r w:rsidRPr="001C4116">
        <w:rPr>
          <w:rFonts w:ascii="宋体" w:hAnsi="宋体" w:hint="eastAsia"/>
          <w:b/>
          <w:color w:val="000000" w:themeColor="text1"/>
          <w:sz w:val="32"/>
          <w:szCs w:val="32"/>
        </w:rPr>
        <w:t>申报中国环境保护产业协会2022年度环境技术进步奖的公示</w:t>
      </w:r>
    </w:p>
    <w:p w14:paraId="737CD6E8" w14:textId="77777777" w:rsidR="00C92E1F" w:rsidRPr="00FB4064" w:rsidRDefault="00C92E1F" w:rsidP="00FB4064">
      <w:pPr>
        <w:spacing w:line="360" w:lineRule="auto"/>
        <w:jc w:val="left"/>
        <w:rPr>
          <w:rFonts w:ascii="宋体" w:hAnsi="宋体"/>
          <w:b/>
          <w:color w:val="000000" w:themeColor="text1"/>
          <w:sz w:val="28"/>
          <w:szCs w:val="28"/>
        </w:rPr>
      </w:pPr>
      <w:r w:rsidRPr="00FB4064">
        <w:rPr>
          <w:rFonts w:ascii="宋体" w:hAnsi="宋体" w:hint="eastAsia"/>
          <w:b/>
          <w:color w:val="000000" w:themeColor="text1"/>
          <w:sz w:val="28"/>
          <w:szCs w:val="28"/>
        </w:rPr>
        <w:t>一、项目名称</w:t>
      </w:r>
    </w:p>
    <w:p w14:paraId="174D6F3B" w14:textId="77777777" w:rsidR="001C4116" w:rsidRDefault="001C4116" w:rsidP="001C4116">
      <w:pPr>
        <w:spacing w:line="360" w:lineRule="auto"/>
        <w:ind w:firstLineChars="200" w:firstLine="560"/>
        <w:jc w:val="left"/>
        <w:rPr>
          <w:rFonts w:ascii="宋体" w:hAnsi="宋体"/>
          <w:color w:val="000000" w:themeColor="text1"/>
          <w:sz w:val="28"/>
          <w:szCs w:val="28"/>
        </w:rPr>
      </w:pPr>
      <w:r w:rsidRPr="001C4116">
        <w:rPr>
          <w:rFonts w:ascii="宋体" w:hAnsi="宋体" w:hint="eastAsia"/>
          <w:color w:val="000000" w:themeColor="text1"/>
          <w:sz w:val="28"/>
          <w:szCs w:val="28"/>
        </w:rPr>
        <w:t>畜禽养殖废水深度处理及资源化利用关键技术研发与应用</w:t>
      </w:r>
    </w:p>
    <w:p w14:paraId="10B0E21C" w14:textId="77777777" w:rsidR="00C92E1F" w:rsidRPr="00FB4064" w:rsidRDefault="00C92E1F" w:rsidP="00FB4064">
      <w:pPr>
        <w:spacing w:line="360" w:lineRule="auto"/>
        <w:jc w:val="left"/>
        <w:rPr>
          <w:rFonts w:ascii="宋体" w:hAnsi="宋体"/>
          <w:b/>
          <w:color w:val="000000" w:themeColor="text1"/>
          <w:sz w:val="28"/>
          <w:szCs w:val="28"/>
        </w:rPr>
      </w:pPr>
      <w:r w:rsidRPr="00FB4064">
        <w:rPr>
          <w:rFonts w:ascii="宋体" w:hAnsi="宋体" w:hint="eastAsia"/>
          <w:b/>
          <w:color w:val="000000" w:themeColor="text1"/>
          <w:sz w:val="28"/>
          <w:szCs w:val="28"/>
        </w:rPr>
        <w:t>二、</w:t>
      </w:r>
      <w:r w:rsidR="00A768E9" w:rsidRPr="00FB4064">
        <w:rPr>
          <w:rFonts w:ascii="宋体" w:hAnsi="宋体" w:hint="eastAsia"/>
          <w:b/>
          <w:color w:val="000000" w:themeColor="text1"/>
          <w:sz w:val="28"/>
          <w:szCs w:val="28"/>
        </w:rPr>
        <w:t>提名者：</w:t>
      </w:r>
    </w:p>
    <w:p w14:paraId="6CDEFE12" w14:textId="77777777" w:rsidR="008510CA" w:rsidRDefault="008510CA" w:rsidP="008510CA">
      <w:pPr>
        <w:spacing w:line="360" w:lineRule="auto"/>
        <w:ind w:firstLineChars="200" w:firstLine="562"/>
        <w:rPr>
          <w:b/>
          <w:sz w:val="28"/>
          <w:szCs w:val="28"/>
        </w:rPr>
      </w:pPr>
      <w:r w:rsidRPr="008510CA">
        <w:rPr>
          <w:rFonts w:hint="eastAsia"/>
          <w:b/>
          <w:sz w:val="28"/>
          <w:szCs w:val="28"/>
        </w:rPr>
        <w:t>山东省环境保护产业协会</w:t>
      </w:r>
    </w:p>
    <w:p w14:paraId="41C5F7B1" w14:textId="77777777" w:rsidR="00A768E9" w:rsidRPr="00FB4064" w:rsidRDefault="00A768E9" w:rsidP="008510CA">
      <w:pPr>
        <w:spacing w:line="360" w:lineRule="auto"/>
        <w:ind w:firstLineChars="200" w:firstLine="562"/>
        <w:rPr>
          <w:b/>
          <w:sz w:val="28"/>
          <w:szCs w:val="28"/>
        </w:rPr>
      </w:pPr>
      <w:r w:rsidRPr="00FB4064">
        <w:rPr>
          <w:rFonts w:hint="eastAsia"/>
          <w:b/>
          <w:sz w:val="28"/>
          <w:szCs w:val="28"/>
        </w:rPr>
        <w:t>提名意见：</w:t>
      </w:r>
    </w:p>
    <w:p w14:paraId="62BC2494" w14:textId="77777777" w:rsidR="00A768E9" w:rsidRPr="00FB4064" w:rsidRDefault="00054BB9" w:rsidP="00FB4064">
      <w:pPr>
        <w:autoSpaceDE w:val="0"/>
        <w:autoSpaceDN w:val="0"/>
        <w:spacing w:line="360" w:lineRule="auto"/>
        <w:ind w:firstLineChars="200" w:firstLine="560"/>
        <w:jc w:val="left"/>
        <w:rPr>
          <w:rFonts w:ascii="Times New Roman" w:eastAsia="宋体" w:hAnsi="Times New Roman"/>
          <w:sz w:val="28"/>
          <w:szCs w:val="28"/>
        </w:rPr>
      </w:pPr>
      <w:r>
        <w:rPr>
          <w:rFonts w:ascii="Times New Roman" w:eastAsia="宋体" w:hAnsi="Times New Roman" w:hint="eastAsia"/>
          <w:sz w:val="28"/>
          <w:szCs w:val="28"/>
        </w:rPr>
        <w:t>近年来，我国畜禽养殖业发展迅猛，每年产生的畜禽废水</w:t>
      </w:r>
      <w:r w:rsidR="00A768E9" w:rsidRPr="00FB4064">
        <w:rPr>
          <w:rFonts w:ascii="Times New Roman" w:eastAsia="宋体" w:hAnsi="Times New Roman" w:hint="eastAsia"/>
          <w:sz w:val="28"/>
          <w:szCs w:val="28"/>
        </w:rPr>
        <w:t>对水体、土壤和大气环境造成了严重的污染，已经成为我国生态环境污染的重要来源。</w:t>
      </w:r>
      <w:r w:rsidR="00A768E9" w:rsidRPr="00FB4064">
        <w:rPr>
          <w:rFonts w:ascii="Times New Roman" w:eastAsia="宋体" w:hAnsi="Times New Roman"/>
          <w:sz w:val="28"/>
          <w:szCs w:val="28"/>
        </w:rPr>
        <w:t>在国家科技重大专项和国家重点研发计划等项目支持下，该项目整合高校、科研院所和相关企业优势力量，历时十余年的产学研联合攻关，</w:t>
      </w:r>
      <w:r w:rsidR="00B77B29">
        <w:rPr>
          <w:rFonts w:ascii="Times New Roman" w:eastAsia="宋体" w:hAnsi="Times New Roman" w:hint="eastAsia"/>
          <w:sz w:val="28"/>
          <w:szCs w:val="28"/>
        </w:rPr>
        <w:t>以畜禽养殖污染物源头削减、深度处理和资源化综合利用为目标</w:t>
      </w:r>
      <w:r w:rsidR="00A768E9" w:rsidRPr="00FB4064">
        <w:rPr>
          <w:rFonts w:ascii="Times New Roman" w:eastAsia="宋体" w:hAnsi="Times New Roman"/>
          <w:sz w:val="28"/>
          <w:szCs w:val="28"/>
        </w:rPr>
        <w:t>，研发了畜禽粪污源头减量与沼气发酵、粪污清洁还田、资源化综合利用</w:t>
      </w:r>
      <w:r w:rsidR="00A768E9" w:rsidRPr="00FB4064">
        <w:rPr>
          <w:rFonts w:ascii="Times New Roman" w:eastAsia="宋体" w:hAnsi="Times New Roman" w:hint="eastAsia"/>
          <w:sz w:val="28"/>
          <w:szCs w:val="28"/>
        </w:rPr>
        <w:t>及农田退水面源污染生态阻控等一系列关键技术</w:t>
      </w:r>
      <w:r w:rsidR="00A768E9" w:rsidRPr="00FB4064">
        <w:rPr>
          <w:rFonts w:ascii="Times New Roman" w:eastAsia="宋体" w:hAnsi="Times New Roman"/>
          <w:sz w:val="28"/>
          <w:szCs w:val="28"/>
        </w:rPr>
        <w:t>，</w:t>
      </w:r>
      <w:r w:rsidR="00B77B29" w:rsidRPr="00B77B29">
        <w:rPr>
          <w:rFonts w:ascii="Times New Roman" w:eastAsia="宋体" w:hAnsi="Times New Roman" w:hint="eastAsia"/>
          <w:sz w:val="28"/>
          <w:szCs w:val="28"/>
        </w:rPr>
        <w:t>建立了一批</w:t>
      </w:r>
      <w:r w:rsidR="00B77B29">
        <w:rPr>
          <w:rFonts w:ascii="Times New Roman" w:eastAsia="宋体" w:hAnsi="Times New Roman" w:hint="eastAsia"/>
          <w:sz w:val="28"/>
          <w:szCs w:val="28"/>
        </w:rPr>
        <w:t>新型</w:t>
      </w:r>
      <w:r w:rsidR="00B77B29" w:rsidRPr="00B77B29">
        <w:rPr>
          <w:rFonts w:ascii="Times New Roman" w:eastAsia="宋体" w:hAnsi="Times New Roman" w:hint="eastAsia"/>
          <w:sz w:val="28"/>
          <w:szCs w:val="28"/>
        </w:rPr>
        <w:t>环境污染物监测方法，</w:t>
      </w:r>
      <w:r w:rsidR="00A768E9" w:rsidRPr="00FB4064">
        <w:rPr>
          <w:rFonts w:ascii="Times New Roman" w:eastAsia="宋体" w:hAnsi="Times New Roman" w:hint="eastAsia"/>
          <w:bCs/>
          <w:spacing w:val="2"/>
          <w:sz w:val="28"/>
          <w:szCs w:val="28"/>
        </w:rPr>
        <w:t>提出了畜禽养殖污染综合治理新模式，并在规模化畜禽养殖企业和</w:t>
      </w:r>
      <w:r w:rsidR="00A768E9" w:rsidRPr="00FB4064">
        <w:rPr>
          <w:rFonts w:ascii="Times New Roman" w:eastAsia="宋体" w:hAnsi="Times New Roman"/>
          <w:sz w:val="28"/>
          <w:szCs w:val="28"/>
        </w:rPr>
        <w:t>种植专业合作社开展了工程示范。该项目提出的</w:t>
      </w:r>
      <w:r w:rsidR="00A768E9" w:rsidRPr="00FB4064">
        <w:rPr>
          <w:rFonts w:ascii="Times New Roman" w:eastAsia="宋体" w:hAnsi="Times New Roman" w:hint="eastAsia"/>
          <w:sz w:val="28"/>
          <w:szCs w:val="28"/>
        </w:rPr>
        <w:t>基于“种</w:t>
      </w:r>
      <w:r w:rsidR="00A768E9" w:rsidRPr="00FB4064">
        <w:rPr>
          <w:rFonts w:ascii="Times New Roman" w:eastAsia="宋体" w:hAnsi="Times New Roman"/>
          <w:sz w:val="28"/>
          <w:szCs w:val="28"/>
        </w:rPr>
        <w:t>+</w:t>
      </w:r>
      <w:r w:rsidR="00A768E9" w:rsidRPr="00FB4064">
        <w:rPr>
          <w:rFonts w:ascii="Times New Roman" w:eastAsia="宋体" w:hAnsi="Times New Roman"/>
          <w:sz w:val="28"/>
          <w:szCs w:val="28"/>
        </w:rPr>
        <w:t>养</w:t>
      </w:r>
      <w:r w:rsidR="00A768E9" w:rsidRPr="00FB4064">
        <w:rPr>
          <w:rFonts w:ascii="Times New Roman" w:eastAsia="宋体" w:hAnsi="Times New Roman"/>
          <w:sz w:val="28"/>
          <w:szCs w:val="28"/>
        </w:rPr>
        <w:t>+</w:t>
      </w:r>
      <w:r w:rsidR="00A768E9" w:rsidRPr="00FB4064">
        <w:rPr>
          <w:rFonts w:ascii="Times New Roman" w:eastAsia="宋体" w:hAnsi="Times New Roman"/>
          <w:sz w:val="28"/>
          <w:szCs w:val="28"/>
        </w:rPr>
        <w:t>加</w:t>
      </w:r>
      <w:r w:rsidR="00683E43">
        <w:rPr>
          <w:rFonts w:ascii="Times New Roman" w:eastAsia="宋体" w:hAnsi="Times New Roman" w:hint="eastAsia"/>
          <w:sz w:val="28"/>
          <w:szCs w:val="28"/>
        </w:rPr>
        <w:t>”</w:t>
      </w:r>
      <w:r w:rsidR="00A768E9" w:rsidRPr="00FB4064">
        <w:rPr>
          <w:rFonts w:ascii="Times New Roman" w:eastAsia="宋体" w:hAnsi="Times New Roman"/>
          <w:sz w:val="28"/>
          <w:szCs w:val="28"/>
        </w:rPr>
        <w:t>多产业链条的畜禽养殖污染综合治理新模式，</w:t>
      </w:r>
      <w:r w:rsidR="00A768E9" w:rsidRPr="00FB4064">
        <w:rPr>
          <w:rFonts w:ascii="Times New Roman" w:eastAsia="宋体" w:hAnsi="Times New Roman" w:hint="eastAsia"/>
          <w:sz w:val="28"/>
          <w:szCs w:val="28"/>
        </w:rPr>
        <w:t>实现了畜禽养殖业粪污中营养物质和能量的高效闭路循环资源化利用和环境污染物近零排放</w:t>
      </w:r>
      <w:r w:rsidR="00A768E9" w:rsidRPr="00FB4064">
        <w:rPr>
          <w:rFonts w:ascii="Times New Roman" w:eastAsia="宋体" w:hAnsi="Times New Roman"/>
          <w:sz w:val="28"/>
          <w:szCs w:val="28"/>
        </w:rPr>
        <w:t>。该项目可为全国畜禽养殖业的生态综合治理</w:t>
      </w:r>
      <w:r w:rsidR="00A768E9" w:rsidRPr="00FB4064">
        <w:rPr>
          <w:rFonts w:ascii="Times New Roman" w:eastAsia="宋体" w:hAnsi="Times New Roman" w:hint="eastAsia"/>
          <w:sz w:val="28"/>
          <w:szCs w:val="28"/>
        </w:rPr>
        <w:t>及</w:t>
      </w:r>
      <w:r w:rsidR="00A768E9" w:rsidRPr="00FB4064">
        <w:rPr>
          <w:rFonts w:ascii="Times New Roman" w:eastAsia="宋体" w:hAnsi="Times New Roman"/>
          <w:sz w:val="28"/>
          <w:szCs w:val="28"/>
        </w:rPr>
        <w:t>农业面源污染控制提供重要的理论和技术支撑，并为保障我国</w:t>
      </w:r>
      <w:r w:rsidR="00A768E9" w:rsidRPr="00FB4064">
        <w:rPr>
          <w:rFonts w:ascii="Times New Roman" w:eastAsia="宋体" w:hAnsi="Times New Roman" w:hint="eastAsia"/>
          <w:sz w:val="28"/>
          <w:szCs w:val="28"/>
        </w:rPr>
        <w:t>生态</w:t>
      </w:r>
      <w:r w:rsidR="00A768E9" w:rsidRPr="00FB4064">
        <w:rPr>
          <w:rFonts w:ascii="Times New Roman" w:eastAsia="宋体" w:hAnsi="Times New Roman"/>
          <w:sz w:val="28"/>
          <w:szCs w:val="28"/>
        </w:rPr>
        <w:t>环境质量安全和</w:t>
      </w:r>
      <w:proofErr w:type="gramStart"/>
      <w:r w:rsidR="00A768E9" w:rsidRPr="00FB4064">
        <w:rPr>
          <w:rFonts w:ascii="Times New Roman" w:eastAsia="宋体" w:hAnsi="Times New Roman" w:hint="eastAsia"/>
          <w:bCs/>
          <w:spacing w:val="2"/>
          <w:sz w:val="28"/>
          <w:szCs w:val="28"/>
        </w:rPr>
        <w:t>双碳目标</w:t>
      </w:r>
      <w:proofErr w:type="gramEnd"/>
      <w:r w:rsidR="00A768E9" w:rsidRPr="00FB4064">
        <w:rPr>
          <w:rFonts w:ascii="Times New Roman" w:eastAsia="宋体" w:hAnsi="Times New Roman" w:hint="eastAsia"/>
          <w:bCs/>
          <w:spacing w:val="2"/>
          <w:sz w:val="28"/>
          <w:szCs w:val="28"/>
        </w:rPr>
        <w:t>的实现</w:t>
      </w:r>
      <w:r w:rsidR="00A768E9" w:rsidRPr="00FB4064">
        <w:rPr>
          <w:rFonts w:ascii="Times New Roman" w:eastAsia="宋体" w:hAnsi="Times New Roman"/>
          <w:sz w:val="28"/>
          <w:szCs w:val="28"/>
        </w:rPr>
        <w:t>做出了突出的贡献，取得了显著的经济和社会效益。</w:t>
      </w:r>
    </w:p>
    <w:p w14:paraId="66D43574" w14:textId="77777777" w:rsidR="00A768E9" w:rsidRPr="00FB4064" w:rsidRDefault="00A768E9" w:rsidP="00FB4064">
      <w:pPr>
        <w:pStyle w:val="a8"/>
        <w:ind w:firstLine="560"/>
        <w:jc w:val="both"/>
        <w:rPr>
          <w:sz w:val="28"/>
          <w:szCs w:val="28"/>
        </w:rPr>
      </w:pPr>
      <w:r w:rsidRPr="00FB4064">
        <w:rPr>
          <w:sz w:val="28"/>
          <w:szCs w:val="28"/>
        </w:rPr>
        <w:t>我单位已完成了提名书及附件材料的审查工作，并在单位内部进行了公示，公示期内无异议。</w:t>
      </w:r>
    </w:p>
    <w:p w14:paraId="76138E5C" w14:textId="77777777" w:rsidR="00A768E9" w:rsidRPr="00FB4064" w:rsidRDefault="00A768E9" w:rsidP="009B53C4">
      <w:pPr>
        <w:pStyle w:val="a8"/>
        <w:adjustRightInd w:val="0"/>
        <w:snapToGrid w:val="0"/>
        <w:ind w:firstLine="560"/>
        <w:jc w:val="both"/>
        <w:rPr>
          <w:sz w:val="28"/>
          <w:szCs w:val="28"/>
        </w:rPr>
      </w:pPr>
      <w:r w:rsidRPr="00C3599C">
        <w:rPr>
          <w:sz w:val="28"/>
          <w:szCs w:val="28"/>
        </w:rPr>
        <w:lastRenderedPageBreak/>
        <w:t>提名该项目为</w:t>
      </w:r>
      <w:bookmarkStart w:id="0" w:name="_Toc40166782"/>
      <w:r w:rsidR="00786D2C" w:rsidRPr="00786D2C">
        <w:rPr>
          <w:rFonts w:hint="eastAsia"/>
          <w:sz w:val="28"/>
          <w:szCs w:val="28"/>
        </w:rPr>
        <w:t>中国环境保护产业协会</w:t>
      </w:r>
      <w:r w:rsidR="001C4116" w:rsidRPr="001C4116">
        <w:rPr>
          <w:rFonts w:hint="eastAsia"/>
          <w:sz w:val="28"/>
          <w:szCs w:val="28"/>
        </w:rPr>
        <w:t>环境技术进步奖</w:t>
      </w:r>
      <w:bookmarkEnd w:id="0"/>
      <w:r w:rsidR="001C4116">
        <w:rPr>
          <w:rFonts w:ascii="微软雅黑" w:eastAsia="微软雅黑" w:hAnsi="微软雅黑" w:hint="eastAsia"/>
          <w:b/>
          <w:bCs/>
          <w:color w:val="313131"/>
          <w:sz w:val="26"/>
          <w:szCs w:val="26"/>
          <w:shd w:val="clear" w:color="auto" w:fill="FFFFFF"/>
        </w:rPr>
        <w:t xml:space="preserve"> </w:t>
      </w:r>
      <w:r w:rsidR="001C4116">
        <w:rPr>
          <w:rFonts w:hint="eastAsia"/>
          <w:b/>
          <w:sz w:val="28"/>
          <w:szCs w:val="28"/>
          <w:u w:val="single"/>
        </w:rPr>
        <w:t xml:space="preserve"> </w:t>
      </w:r>
      <w:r w:rsidR="001C4116">
        <w:rPr>
          <w:rFonts w:hint="eastAsia"/>
          <w:b/>
          <w:sz w:val="28"/>
          <w:szCs w:val="28"/>
          <w:u w:val="single"/>
        </w:rPr>
        <w:t>一</w:t>
      </w:r>
      <w:r w:rsidRPr="00C3599C">
        <w:rPr>
          <w:rFonts w:hint="eastAsia"/>
          <w:b/>
          <w:sz w:val="28"/>
          <w:szCs w:val="28"/>
          <w:u w:val="single"/>
        </w:rPr>
        <w:t xml:space="preserve"> </w:t>
      </w:r>
      <w:r w:rsidRPr="00C3599C">
        <w:rPr>
          <w:b/>
          <w:sz w:val="28"/>
          <w:szCs w:val="28"/>
        </w:rPr>
        <w:t>等奖</w:t>
      </w:r>
      <w:r w:rsidRPr="00C3599C">
        <w:rPr>
          <w:sz w:val="28"/>
          <w:szCs w:val="28"/>
        </w:rPr>
        <w:t>。</w:t>
      </w:r>
    </w:p>
    <w:p w14:paraId="67495CDA" w14:textId="77777777" w:rsidR="00A768E9" w:rsidRPr="00C3599C" w:rsidRDefault="00A768E9" w:rsidP="009B53C4">
      <w:pPr>
        <w:adjustRightInd w:val="0"/>
        <w:snapToGrid w:val="0"/>
        <w:spacing w:line="360" w:lineRule="auto"/>
        <w:jc w:val="left"/>
        <w:rPr>
          <w:rFonts w:ascii="宋体" w:hAnsi="宋体"/>
          <w:b/>
          <w:color w:val="000000" w:themeColor="text1"/>
          <w:sz w:val="28"/>
          <w:szCs w:val="28"/>
        </w:rPr>
      </w:pPr>
      <w:r w:rsidRPr="00C3599C">
        <w:rPr>
          <w:rFonts w:ascii="宋体" w:hAnsi="宋体" w:hint="eastAsia"/>
          <w:b/>
          <w:color w:val="000000" w:themeColor="text1"/>
          <w:sz w:val="28"/>
          <w:szCs w:val="28"/>
        </w:rPr>
        <w:t>三、主要知识产权和标准规范目录</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3"/>
        <w:gridCol w:w="1300"/>
        <w:gridCol w:w="1055"/>
        <w:gridCol w:w="876"/>
        <w:gridCol w:w="1024"/>
        <w:gridCol w:w="1170"/>
        <w:gridCol w:w="877"/>
        <w:gridCol w:w="878"/>
        <w:gridCol w:w="1221"/>
      </w:tblGrid>
      <w:tr w:rsidR="00A768E9" w14:paraId="68D8169E" w14:textId="77777777" w:rsidTr="001D0D89">
        <w:trPr>
          <w:trHeight w:val="680"/>
        </w:trPr>
        <w:tc>
          <w:tcPr>
            <w:tcW w:w="1123" w:type="dxa"/>
            <w:tcBorders>
              <w:tl2br w:val="nil"/>
              <w:tr2bl w:val="nil"/>
            </w:tcBorders>
            <w:vAlign w:val="center"/>
          </w:tcPr>
          <w:p w14:paraId="047BF3BC" w14:textId="77777777" w:rsidR="00A768E9" w:rsidRDefault="00A768E9" w:rsidP="001D0D89">
            <w:pPr>
              <w:spacing w:line="240" w:lineRule="exact"/>
              <w:jc w:val="center"/>
              <w:rPr>
                <w:rFonts w:ascii="宋体" w:hAnsi="宋体"/>
                <w:b/>
                <w:bCs/>
                <w:color w:val="000000" w:themeColor="text1"/>
              </w:rPr>
            </w:pPr>
            <w:r>
              <w:rPr>
                <w:rFonts w:ascii="宋体" w:hAnsi="宋体"/>
                <w:b/>
                <w:bCs/>
                <w:color w:val="000000" w:themeColor="text1"/>
              </w:rPr>
              <w:t>知识产权</w:t>
            </w:r>
            <w:r>
              <w:rPr>
                <w:rFonts w:ascii="宋体" w:hAnsi="宋体" w:hint="eastAsia"/>
                <w:b/>
                <w:bCs/>
                <w:color w:val="000000" w:themeColor="text1"/>
              </w:rPr>
              <w:t>（标准）</w:t>
            </w:r>
            <w:r>
              <w:rPr>
                <w:rFonts w:ascii="宋体" w:hAnsi="宋体"/>
                <w:b/>
                <w:bCs/>
                <w:color w:val="000000" w:themeColor="text1"/>
              </w:rPr>
              <w:t>类别</w:t>
            </w:r>
          </w:p>
        </w:tc>
        <w:tc>
          <w:tcPr>
            <w:tcW w:w="1300" w:type="dxa"/>
            <w:tcBorders>
              <w:tl2br w:val="nil"/>
              <w:tr2bl w:val="nil"/>
            </w:tcBorders>
            <w:vAlign w:val="center"/>
          </w:tcPr>
          <w:p w14:paraId="2242334A" w14:textId="77777777" w:rsidR="00A768E9" w:rsidRDefault="00A768E9" w:rsidP="001D0D89">
            <w:pPr>
              <w:spacing w:line="240" w:lineRule="exact"/>
              <w:jc w:val="center"/>
              <w:rPr>
                <w:rFonts w:ascii="宋体" w:hAnsi="宋体"/>
                <w:b/>
                <w:bCs/>
                <w:color w:val="000000" w:themeColor="text1"/>
              </w:rPr>
            </w:pPr>
            <w:r>
              <w:rPr>
                <w:rFonts w:ascii="宋体" w:hAnsi="宋体" w:hint="eastAsia"/>
                <w:b/>
                <w:bCs/>
                <w:color w:val="000000" w:themeColor="text1"/>
              </w:rPr>
              <w:t>知识产权（标准）具体</w:t>
            </w:r>
            <w:r>
              <w:rPr>
                <w:rFonts w:ascii="宋体" w:hAnsi="宋体"/>
                <w:b/>
                <w:bCs/>
                <w:color w:val="000000" w:themeColor="text1"/>
              </w:rPr>
              <w:t>名称</w:t>
            </w:r>
          </w:p>
        </w:tc>
        <w:tc>
          <w:tcPr>
            <w:tcW w:w="1055" w:type="dxa"/>
            <w:tcBorders>
              <w:tl2br w:val="nil"/>
              <w:tr2bl w:val="nil"/>
            </w:tcBorders>
            <w:vAlign w:val="center"/>
          </w:tcPr>
          <w:p w14:paraId="60B65601" w14:textId="77777777" w:rsidR="00A768E9" w:rsidRDefault="00A768E9" w:rsidP="001D0D89">
            <w:pPr>
              <w:spacing w:line="240" w:lineRule="exact"/>
              <w:jc w:val="center"/>
              <w:rPr>
                <w:rFonts w:ascii="宋体" w:hAnsi="宋体"/>
                <w:b/>
                <w:bCs/>
                <w:color w:val="000000" w:themeColor="text1"/>
              </w:rPr>
            </w:pPr>
            <w:r>
              <w:rPr>
                <w:rFonts w:ascii="宋体" w:hAnsi="宋体"/>
                <w:b/>
                <w:bCs/>
                <w:color w:val="000000" w:themeColor="text1"/>
              </w:rPr>
              <w:t>国</w:t>
            </w:r>
            <w:r>
              <w:rPr>
                <w:rFonts w:ascii="宋体" w:hAnsi="宋体" w:hint="eastAsia"/>
                <w:b/>
                <w:bCs/>
                <w:color w:val="000000" w:themeColor="text1"/>
              </w:rPr>
              <w:t>家</w:t>
            </w:r>
          </w:p>
          <w:p w14:paraId="4E0E4013" w14:textId="77777777" w:rsidR="00A768E9" w:rsidRDefault="00A768E9" w:rsidP="001D0D89">
            <w:pPr>
              <w:spacing w:line="240" w:lineRule="exact"/>
              <w:jc w:val="center"/>
              <w:rPr>
                <w:rFonts w:ascii="宋体" w:hAnsi="宋体"/>
                <w:b/>
                <w:bCs/>
                <w:color w:val="000000" w:themeColor="text1"/>
              </w:rPr>
            </w:pPr>
            <w:r>
              <w:rPr>
                <w:rFonts w:ascii="宋体" w:hAnsi="宋体"/>
                <w:b/>
                <w:bCs/>
                <w:color w:val="000000" w:themeColor="text1"/>
              </w:rPr>
              <w:t>（</w:t>
            </w:r>
            <w:r>
              <w:rPr>
                <w:rFonts w:ascii="宋体" w:hAnsi="宋体" w:hint="eastAsia"/>
                <w:b/>
                <w:bCs/>
                <w:color w:val="000000" w:themeColor="text1"/>
              </w:rPr>
              <w:t>地</w:t>
            </w:r>
            <w:r>
              <w:rPr>
                <w:rFonts w:ascii="宋体" w:hAnsi="宋体"/>
                <w:b/>
                <w:bCs/>
                <w:color w:val="000000" w:themeColor="text1"/>
              </w:rPr>
              <w:t>区）</w:t>
            </w:r>
          </w:p>
        </w:tc>
        <w:tc>
          <w:tcPr>
            <w:tcW w:w="876" w:type="dxa"/>
            <w:tcBorders>
              <w:tl2br w:val="nil"/>
              <w:tr2bl w:val="nil"/>
            </w:tcBorders>
            <w:vAlign w:val="center"/>
          </w:tcPr>
          <w:p w14:paraId="13BCFF55" w14:textId="77777777" w:rsidR="00A768E9" w:rsidRDefault="00A768E9" w:rsidP="001D0D89">
            <w:pPr>
              <w:spacing w:line="240" w:lineRule="exact"/>
              <w:jc w:val="center"/>
              <w:rPr>
                <w:rFonts w:ascii="宋体" w:hAnsi="宋体"/>
                <w:b/>
                <w:bCs/>
                <w:color w:val="000000" w:themeColor="text1"/>
              </w:rPr>
            </w:pPr>
            <w:r>
              <w:rPr>
                <w:rFonts w:ascii="宋体" w:hAnsi="宋体" w:hint="eastAsia"/>
                <w:b/>
                <w:bCs/>
                <w:color w:val="000000" w:themeColor="text1"/>
              </w:rPr>
              <w:t>授权号（标准编号）</w:t>
            </w:r>
          </w:p>
        </w:tc>
        <w:tc>
          <w:tcPr>
            <w:tcW w:w="1024" w:type="dxa"/>
            <w:tcBorders>
              <w:tl2br w:val="nil"/>
              <w:tr2bl w:val="nil"/>
            </w:tcBorders>
            <w:vAlign w:val="center"/>
          </w:tcPr>
          <w:p w14:paraId="549C1EF8" w14:textId="77777777" w:rsidR="00A768E9" w:rsidRDefault="00A768E9" w:rsidP="001D0D89">
            <w:pPr>
              <w:spacing w:line="240" w:lineRule="exact"/>
              <w:jc w:val="center"/>
              <w:rPr>
                <w:rFonts w:ascii="宋体" w:hAnsi="宋体"/>
                <w:b/>
                <w:bCs/>
                <w:color w:val="000000" w:themeColor="text1"/>
              </w:rPr>
            </w:pPr>
            <w:r>
              <w:rPr>
                <w:rFonts w:ascii="宋体" w:hAnsi="宋体" w:hint="eastAsia"/>
                <w:b/>
                <w:bCs/>
                <w:color w:val="000000" w:themeColor="text1"/>
              </w:rPr>
              <w:t>授权（标准发布）日期</w:t>
            </w:r>
          </w:p>
        </w:tc>
        <w:tc>
          <w:tcPr>
            <w:tcW w:w="1170" w:type="dxa"/>
            <w:tcBorders>
              <w:tl2br w:val="nil"/>
              <w:tr2bl w:val="nil"/>
            </w:tcBorders>
            <w:vAlign w:val="center"/>
          </w:tcPr>
          <w:p w14:paraId="045CE7B0" w14:textId="77777777" w:rsidR="00A768E9" w:rsidRDefault="00A768E9" w:rsidP="001D0D89">
            <w:pPr>
              <w:spacing w:line="240" w:lineRule="exact"/>
              <w:jc w:val="center"/>
              <w:rPr>
                <w:rFonts w:ascii="宋体" w:hAnsi="宋体"/>
                <w:b/>
                <w:bCs/>
                <w:color w:val="000000" w:themeColor="text1"/>
              </w:rPr>
            </w:pPr>
            <w:r>
              <w:rPr>
                <w:rFonts w:ascii="宋体" w:hAnsi="宋体" w:hint="eastAsia"/>
                <w:b/>
                <w:bCs/>
                <w:color w:val="000000" w:themeColor="text1"/>
              </w:rPr>
              <w:t>证书编号</w:t>
            </w:r>
            <w:r>
              <w:rPr>
                <w:rFonts w:ascii="宋体" w:hAnsi="宋体"/>
                <w:b/>
                <w:bCs/>
                <w:color w:val="000000" w:themeColor="text1"/>
              </w:rPr>
              <w:br/>
            </w:r>
            <w:r>
              <w:rPr>
                <w:rFonts w:ascii="宋体" w:hAnsi="宋体" w:hint="eastAsia"/>
                <w:b/>
                <w:bCs/>
                <w:color w:val="000000" w:themeColor="text1"/>
              </w:rPr>
              <w:t>（标准批准发布</w:t>
            </w:r>
            <w:r>
              <w:rPr>
                <w:rFonts w:ascii="宋体" w:hAnsi="宋体"/>
                <w:b/>
                <w:bCs/>
                <w:color w:val="000000" w:themeColor="text1"/>
              </w:rPr>
              <w:t>部门</w:t>
            </w:r>
            <w:r>
              <w:rPr>
                <w:rFonts w:ascii="宋体" w:hAnsi="宋体" w:hint="eastAsia"/>
                <w:b/>
                <w:bCs/>
                <w:color w:val="000000" w:themeColor="text1"/>
              </w:rPr>
              <w:t>）</w:t>
            </w:r>
          </w:p>
        </w:tc>
        <w:tc>
          <w:tcPr>
            <w:tcW w:w="877" w:type="dxa"/>
            <w:tcBorders>
              <w:tl2br w:val="nil"/>
              <w:tr2bl w:val="nil"/>
            </w:tcBorders>
            <w:vAlign w:val="center"/>
          </w:tcPr>
          <w:p w14:paraId="7B310B5F" w14:textId="77777777" w:rsidR="00A768E9" w:rsidRDefault="00A768E9" w:rsidP="001D0D89">
            <w:pPr>
              <w:spacing w:line="240" w:lineRule="exact"/>
              <w:jc w:val="center"/>
              <w:rPr>
                <w:rFonts w:ascii="宋体" w:hAnsi="宋体"/>
                <w:b/>
                <w:bCs/>
                <w:color w:val="000000" w:themeColor="text1"/>
              </w:rPr>
            </w:pPr>
            <w:r>
              <w:rPr>
                <w:rFonts w:ascii="宋体" w:hAnsi="宋体" w:hint="eastAsia"/>
                <w:b/>
                <w:bCs/>
                <w:color w:val="000000" w:themeColor="text1"/>
              </w:rPr>
              <w:t>权利人（标准起草单位）</w:t>
            </w:r>
          </w:p>
        </w:tc>
        <w:tc>
          <w:tcPr>
            <w:tcW w:w="878" w:type="dxa"/>
            <w:tcBorders>
              <w:tl2br w:val="nil"/>
              <w:tr2bl w:val="nil"/>
            </w:tcBorders>
            <w:vAlign w:val="center"/>
          </w:tcPr>
          <w:p w14:paraId="238E43CF" w14:textId="77777777" w:rsidR="00A768E9" w:rsidRDefault="00A768E9" w:rsidP="001D0D89">
            <w:pPr>
              <w:spacing w:line="240" w:lineRule="exact"/>
              <w:jc w:val="center"/>
              <w:rPr>
                <w:rFonts w:ascii="宋体" w:hAnsi="宋体"/>
                <w:b/>
                <w:bCs/>
                <w:color w:val="000000" w:themeColor="text1"/>
              </w:rPr>
            </w:pPr>
            <w:r>
              <w:rPr>
                <w:rFonts w:ascii="宋体" w:hAnsi="宋体" w:hint="eastAsia"/>
                <w:b/>
                <w:bCs/>
                <w:color w:val="000000" w:themeColor="text1"/>
              </w:rPr>
              <w:t>发明人（标准起草人）</w:t>
            </w:r>
          </w:p>
        </w:tc>
        <w:tc>
          <w:tcPr>
            <w:tcW w:w="1221" w:type="dxa"/>
            <w:tcBorders>
              <w:tl2br w:val="nil"/>
              <w:tr2bl w:val="nil"/>
            </w:tcBorders>
            <w:vAlign w:val="center"/>
          </w:tcPr>
          <w:p w14:paraId="23CC1F43" w14:textId="77777777" w:rsidR="00A768E9" w:rsidRDefault="00A768E9" w:rsidP="001D0D89">
            <w:pPr>
              <w:spacing w:line="240" w:lineRule="exact"/>
              <w:jc w:val="center"/>
              <w:rPr>
                <w:rFonts w:ascii="宋体" w:hAnsi="宋体"/>
                <w:b/>
                <w:bCs/>
                <w:color w:val="000000" w:themeColor="text1"/>
              </w:rPr>
            </w:pPr>
            <w:r>
              <w:rPr>
                <w:rFonts w:ascii="宋体" w:hAnsi="宋体" w:hint="eastAsia"/>
                <w:b/>
                <w:bCs/>
                <w:color w:val="000000" w:themeColor="text1"/>
              </w:rPr>
              <w:t>发明专利（标准）有效状态</w:t>
            </w:r>
          </w:p>
        </w:tc>
      </w:tr>
      <w:tr w:rsidR="00683E43" w14:paraId="58783058" w14:textId="77777777" w:rsidTr="002B2731">
        <w:trPr>
          <w:trHeight w:val="680"/>
        </w:trPr>
        <w:tc>
          <w:tcPr>
            <w:tcW w:w="1123" w:type="dxa"/>
            <w:tcBorders>
              <w:tl2br w:val="nil"/>
              <w:tr2bl w:val="nil"/>
            </w:tcBorders>
            <w:vAlign w:val="center"/>
          </w:tcPr>
          <w:p w14:paraId="44E89DF7" w14:textId="77777777" w:rsidR="00683E43" w:rsidRPr="00306A50" w:rsidRDefault="00683E43" w:rsidP="002B2731">
            <w:pPr>
              <w:adjustRightInd w:val="0"/>
              <w:snapToGrid w:val="0"/>
              <w:rPr>
                <w:sz w:val="18"/>
                <w:szCs w:val="18"/>
              </w:rPr>
            </w:pPr>
            <w:r w:rsidRPr="00306A50">
              <w:rPr>
                <w:rFonts w:hAnsiTheme="minorEastAsia"/>
                <w:sz w:val="18"/>
                <w:szCs w:val="18"/>
              </w:rPr>
              <w:t>发明专利</w:t>
            </w:r>
          </w:p>
        </w:tc>
        <w:tc>
          <w:tcPr>
            <w:tcW w:w="1300" w:type="dxa"/>
            <w:tcBorders>
              <w:tl2br w:val="nil"/>
              <w:tr2bl w:val="nil"/>
            </w:tcBorders>
            <w:vAlign w:val="center"/>
          </w:tcPr>
          <w:p w14:paraId="2B00DC28" w14:textId="77777777" w:rsidR="00683E43" w:rsidRPr="00352D77" w:rsidRDefault="00683E43" w:rsidP="002B2731">
            <w:pPr>
              <w:adjustRightInd w:val="0"/>
              <w:snapToGrid w:val="0"/>
              <w:rPr>
                <w:rFonts w:hAnsiTheme="minorEastAsia"/>
                <w:sz w:val="18"/>
                <w:szCs w:val="18"/>
              </w:rPr>
            </w:pPr>
            <w:r w:rsidRPr="00306A50">
              <w:rPr>
                <w:rFonts w:hAnsiTheme="minorEastAsia"/>
                <w:sz w:val="18"/>
                <w:szCs w:val="18"/>
              </w:rPr>
              <w:t>规模化畜禽养殖粪尿分离式生态化处理系统及构建方法</w:t>
            </w:r>
          </w:p>
        </w:tc>
        <w:tc>
          <w:tcPr>
            <w:tcW w:w="1055" w:type="dxa"/>
            <w:tcBorders>
              <w:tl2br w:val="nil"/>
              <w:tr2bl w:val="nil"/>
            </w:tcBorders>
            <w:vAlign w:val="center"/>
          </w:tcPr>
          <w:p w14:paraId="5B0AB2B0" w14:textId="77777777" w:rsidR="00683E43" w:rsidRPr="00352D77" w:rsidRDefault="00683E43" w:rsidP="002B2731">
            <w:pPr>
              <w:adjustRightInd w:val="0"/>
              <w:snapToGrid w:val="0"/>
              <w:jc w:val="center"/>
              <w:rPr>
                <w:sz w:val="18"/>
                <w:szCs w:val="18"/>
              </w:rPr>
            </w:pPr>
            <w:r w:rsidRPr="00352D77">
              <w:rPr>
                <w:rFonts w:hAnsiTheme="minorEastAsia"/>
                <w:sz w:val="18"/>
                <w:szCs w:val="18"/>
              </w:rPr>
              <w:t>中国</w:t>
            </w:r>
          </w:p>
        </w:tc>
        <w:tc>
          <w:tcPr>
            <w:tcW w:w="876" w:type="dxa"/>
            <w:tcBorders>
              <w:tl2br w:val="nil"/>
              <w:tr2bl w:val="nil"/>
            </w:tcBorders>
            <w:vAlign w:val="center"/>
          </w:tcPr>
          <w:p w14:paraId="4475E0B4" w14:textId="77777777" w:rsidR="00683E43" w:rsidRPr="00352D77" w:rsidRDefault="00683E43" w:rsidP="002B2731">
            <w:pPr>
              <w:adjustRightInd w:val="0"/>
              <w:snapToGrid w:val="0"/>
              <w:jc w:val="center"/>
              <w:rPr>
                <w:sz w:val="18"/>
                <w:szCs w:val="18"/>
              </w:rPr>
            </w:pPr>
            <w:r w:rsidRPr="00352D77">
              <w:rPr>
                <w:sz w:val="18"/>
                <w:szCs w:val="18"/>
              </w:rPr>
              <w:t>ZL201710820936.2</w:t>
            </w:r>
          </w:p>
        </w:tc>
        <w:tc>
          <w:tcPr>
            <w:tcW w:w="1024" w:type="dxa"/>
            <w:tcBorders>
              <w:tl2br w:val="nil"/>
              <w:tr2bl w:val="nil"/>
            </w:tcBorders>
            <w:vAlign w:val="center"/>
          </w:tcPr>
          <w:p w14:paraId="793A4044" w14:textId="77777777" w:rsidR="00683E43" w:rsidRPr="00352D77" w:rsidRDefault="00683E43" w:rsidP="002B2731">
            <w:pPr>
              <w:adjustRightInd w:val="0"/>
              <w:snapToGrid w:val="0"/>
              <w:jc w:val="center"/>
              <w:rPr>
                <w:sz w:val="18"/>
                <w:szCs w:val="18"/>
              </w:rPr>
            </w:pPr>
            <w:r w:rsidRPr="00352D77">
              <w:rPr>
                <w:sz w:val="18"/>
                <w:szCs w:val="18"/>
              </w:rPr>
              <w:t>2019</w:t>
            </w:r>
            <w:r w:rsidRPr="00352D77">
              <w:rPr>
                <w:rFonts w:hAnsiTheme="minorEastAsia"/>
                <w:sz w:val="18"/>
                <w:szCs w:val="18"/>
              </w:rPr>
              <w:t>年</w:t>
            </w:r>
            <w:r w:rsidRPr="00352D77">
              <w:rPr>
                <w:sz w:val="18"/>
                <w:szCs w:val="18"/>
              </w:rPr>
              <w:t>10</w:t>
            </w:r>
            <w:r w:rsidRPr="00352D77">
              <w:rPr>
                <w:rFonts w:hAnsiTheme="minorEastAsia"/>
                <w:sz w:val="18"/>
                <w:szCs w:val="18"/>
              </w:rPr>
              <w:t>月</w:t>
            </w:r>
            <w:r w:rsidRPr="00352D77">
              <w:rPr>
                <w:sz w:val="18"/>
                <w:szCs w:val="18"/>
              </w:rPr>
              <w:t>18</w:t>
            </w:r>
            <w:r w:rsidRPr="00352D77">
              <w:rPr>
                <w:rFonts w:hAnsiTheme="minorEastAsia"/>
                <w:sz w:val="18"/>
                <w:szCs w:val="18"/>
              </w:rPr>
              <w:t>日</w:t>
            </w:r>
          </w:p>
        </w:tc>
        <w:tc>
          <w:tcPr>
            <w:tcW w:w="1170" w:type="dxa"/>
            <w:tcBorders>
              <w:tl2br w:val="nil"/>
              <w:tr2bl w:val="nil"/>
            </w:tcBorders>
            <w:vAlign w:val="center"/>
          </w:tcPr>
          <w:p w14:paraId="4AC0599A" w14:textId="77777777" w:rsidR="00683E43" w:rsidRPr="00352D77" w:rsidRDefault="00683E43" w:rsidP="002B2731">
            <w:pPr>
              <w:adjustRightInd w:val="0"/>
              <w:snapToGrid w:val="0"/>
              <w:jc w:val="center"/>
              <w:rPr>
                <w:sz w:val="18"/>
                <w:szCs w:val="18"/>
              </w:rPr>
            </w:pPr>
            <w:r w:rsidRPr="00352D77">
              <w:rPr>
                <w:sz w:val="18"/>
                <w:szCs w:val="18"/>
              </w:rPr>
              <w:t>3560473</w:t>
            </w:r>
          </w:p>
        </w:tc>
        <w:tc>
          <w:tcPr>
            <w:tcW w:w="877" w:type="dxa"/>
            <w:tcBorders>
              <w:tl2br w:val="nil"/>
              <w:tr2bl w:val="nil"/>
            </w:tcBorders>
            <w:vAlign w:val="center"/>
          </w:tcPr>
          <w:p w14:paraId="503A4E2C" w14:textId="77777777" w:rsidR="00683E43" w:rsidRPr="00352D77" w:rsidRDefault="00683E43" w:rsidP="002B2731">
            <w:pPr>
              <w:adjustRightInd w:val="0"/>
              <w:snapToGrid w:val="0"/>
              <w:jc w:val="center"/>
              <w:rPr>
                <w:sz w:val="18"/>
                <w:szCs w:val="18"/>
              </w:rPr>
            </w:pPr>
            <w:r w:rsidRPr="00352D77">
              <w:rPr>
                <w:rFonts w:hAnsiTheme="minorEastAsia"/>
                <w:sz w:val="18"/>
                <w:szCs w:val="18"/>
              </w:rPr>
              <w:t>山东省分析测试中心</w:t>
            </w:r>
          </w:p>
        </w:tc>
        <w:tc>
          <w:tcPr>
            <w:tcW w:w="878" w:type="dxa"/>
            <w:tcBorders>
              <w:tl2br w:val="nil"/>
              <w:tr2bl w:val="nil"/>
            </w:tcBorders>
            <w:vAlign w:val="center"/>
          </w:tcPr>
          <w:p w14:paraId="67D5D708" w14:textId="77777777" w:rsidR="00683E43" w:rsidRPr="00352D77" w:rsidRDefault="00683E43" w:rsidP="002B2731">
            <w:pPr>
              <w:adjustRightInd w:val="0"/>
              <w:snapToGrid w:val="0"/>
              <w:jc w:val="center"/>
              <w:rPr>
                <w:sz w:val="18"/>
                <w:szCs w:val="18"/>
              </w:rPr>
            </w:pPr>
            <w:r w:rsidRPr="00352D77">
              <w:rPr>
                <w:rFonts w:hAnsiTheme="minorEastAsia"/>
                <w:sz w:val="18"/>
                <w:szCs w:val="18"/>
              </w:rPr>
              <w:t>陈庆锋、赵长盛、郭贝贝</w:t>
            </w:r>
          </w:p>
        </w:tc>
        <w:tc>
          <w:tcPr>
            <w:tcW w:w="1221" w:type="dxa"/>
            <w:tcBorders>
              <w:tl2br w:val="nil"/>
              <w:tr2bl w:val="nil"/>
            </w:tcBorders>
            <w:vAlign w:val="center"/>
          </w:tcPr>
          <w:p w14:paraId="11A74113" w14:textId="77777777" w:rsidR="00683E43" w:rsidRPr="00352D77" w:rsidRDefault="00683E43" w:rsidP="002B2731">
            <w:pPr>
              <w:adjustRightInd w:val="0"/>
              <w:snapToGrid w:val="0"/>
              <w:jc w:val="center"/>
              <w:rPr>
                <w:rFonts w:ascii="宋体" w:hAnsi="宋体"/>
                <w:color w:val="000000" w:themeColor="text1"/>
                <w:sz w:val="18"/>
                <w:szCs w:val="18"/>
              </w:rPr>
            </w:pPr>
            <w:r w:rsidRPr="00352D77">
              <w:rPr>
                <w:rFonts w:ascii="宋体" w:hAnsi="宋体" w:hint="eastAsia"/>
                <w:color w:val="000000" w:themeColor="text1"/>
                <w:sz w:val="18"/>
                <w:szCs w:val="18"/>
              </w:rPr>
              <w:t>有效</w:t>
            </w:r>
          </w:p>
        </w:tc>
      </w:tr>
      <w:tr w:rsidR="00683E43" w14:paraId="49B91615" w14:textId="77777777" w:rsidTr="002B2731">
        <w:trPr>
          <w:trHeight w:val="680"/>
        </w:trPr>
        <w:tc>
          <w:tcPr>
            <w:tcW w:w="1123" w:type="dxa"/>
            <w:tcBorders>
              <w:tl2br w:val="nil"/>
              <w:tr2bl w:val="nil"/>
            </w:tcBorders>
            <w:vAlign w:val="center"/>
          </w:tcPr>
          <w:p w14:paraId="15E393E3" w14:textId="77777777" w:rsidR="00683E43" w:rsidRDefault="00683E43" w:rsidP="002B2731">
            <w:pPr>
              <w:adjustRightInd w:val="0"/>
              <w:snapToGrid w:val="0"/>
              <w:jc w:val="center"/>
              <w:rPr>
                <w:rFonts w:ascii="宋体" w:hAnsi="宋体"/>
                <w:color w:val="000000" w:themeColor="text1"/>
                <w:sz w:val="24"/>
              </w:rPr>
            </w:pPr>
            <w:r w:rsidRPr="00306A50">
              <w:rPr>
                <w:rFonts w:hAnsiTheme="minorEastAsia"/>
                <w:sz w:val="18"/>
                <w:szCs w:val="18"/>
              </w:rPr>
              <w:t>发明专利</w:t>
            </w:r>
          </w:p>
        </w:tc>
        <w:tc>
          <w:tcPr>
            <w:tcW w:w="1300" w:type="dxa"/>
            <w:tcBorders>
              <w:tl2br w:val="nil"/>
              <w:tr2bl w:val="nil"/>
            </w:tcBorders>
            <w:vAlign w:val="center"/>
          </w:tcPr>
          <w:p w14:paraId="56AD1EDD" w14:textId="77777777" w:rsidR="00683E43" w:rsidRPr="00352D77" w:rsidRDefault="00683E43" w:rsidP="002B2731">
            <w:pPr>
              <w:adjustRightInd w:val="0"/>
              <w:snapToGrid w:val="0"/>
              <w:jc w:val="center"/>
              <w:rPr>
                <w:rFonts w:hAnsiTheme="minorEastAsia"/>
                <w:sz w:val="18"/>
                <w:szCs w:val="18"/>
              </w:rPr>
            </w:pPr>
            <w:r w:rsidRPr="00352D77">
              <w:rPr>
                <w:rFonts w:hAnsiTheme="minorEastAsia" w:hint="eastAsia"/>
                <w:sz w:val="18"/>
                <w:szCs w:val="18"/>
              </w:rPr>
              <w:t>一种农业面源污染废水立体阻控生态净化系统及构建方法</w:t>
            </w:r>
          </w:p>
        </w:tc>
        <w:tc>
          <w:tcPr>
            <w:tcW w:w="1055" w:type="dxa"/>
            <w:tcBorders>
              <w:tl2br w:val="nil"/>
              <w:tr2bl w:val="nil"/>
            </w:tcBorders>
            <w:vAlign w:val="center"/>
          </w:tcPr>
          <w:p w14:paraId="4A85F55A" w14:textId="77777777" w:rsidR="00683E43" w:rsidRPr="00352D77" w:rsidRDefault="00683E43" w:rsidP="002B2731">
            <w:pPr>
              <w:adjustRightInd w:val="0"/>
              <w:snapToGrid w:val="0"/>
              <w:jc w:val="center"/>
              <w:rPr>
                <w:rFonts w:ascii="宋体" w:hAnsi="宋体"/>
                <w:color w:val="000000" w:themeColor="text1"/>
                <w:sz w:val="18"/>
                <w:szCs w:val="18"/>
              </w:rPr>
            </w:pPr>
            <w:r w:rsidRPr="00352D77">
              <w:rPr>
                <w:rFonts w:ascii="宋体" w:hAnsi="宋体" w:hint="eastAsia"/>
                <w:color w:val="000000" w:themeColor="text1"/>
                <w:sz w:val="18"/>
                <w:szCs w:val="18"/>
              </w:rPr>
              <w:t>中国</w:t>
            </w:r>
          </w:p>
        </w:tc>
        <w:tc>
          <w:tcPr>
            <w:tcW w:w="876" w:type="dxa"/>
            <w:tcBorders>
              <w:tl2br w:val="nil"/>
              <w:tr2bl w:val="nil"/>
            </w:tcBorders>
            <w:vAlign w:val="center"/>
          </w:tcPr>
          <w:p w14:paraId="10225B36" w14:textId="77777777" w:rsidR="00683E43" w:rsidRPr="00352D77" w:rsidRDefault="00683E43" w:rsidP="002B2731">
            <w:pPr>
              <w:adjustRightInd w:val="0"/>
              <w:snapToGrid w:val="0"/>
              <w:jc w:val="center"/>
              <w:rPr>
                <w:rFonts w:ascii="宋体" w:hAnsi="宋体"/>
                <w:color w:val="000000" w:themeColor="text1"/>
                <w:sz w:val="18"/>
                <w:szCs w:val="18"/>
              </w:rPr>
            </w:pPr>
            <w:r w:rsidRPr="00352D77">
              <w:rPr>
                <w:rFonts w:ascii="宋体" w:hAnsi="宋体" w:hint="eastAsia"/>
                <w:color w:val="000000" w:themeColor="text1"/>
                <w:sz w:val="18"/>
                <w:szCs w:val="18"/>
              </w:rPr>
              <w:t>ZL 201910954366.5</w:t>
            </w:r>
          </w:p>
        </w:tc>
        <w:tc>
          <w:tcPr>
            <w:tcW w:w="1024" w:type="dxa"/>
            <w:tcBorders>
              <w:tl2br w:val="nil"/>
              <w:tr2bl w:val="nil"/>
            </w:tcBorders>
            <w:vAlign w:val="center"/>
          </w:tcPr>
          <w:p w14:paraId="1111CE1C" w14:textId="77777777" w:rsidR="00683E43" w:rsidRPr="00352D77" w:rsidRDefault="00683E43" w:rsidP="002B2731">
            <w:pPr>
              <w:adjustRightInd w:val="0"/>
              <w:snapToGrid w:val="0"/>
              <w:jc w:val="center"/>
              <w:rPr>
                <w:rFonts w:ascii="宋体" w:hAnsi="宋体"/>
                <w:color w:val="000000" w:themeColor="text1"/>
                <w:sz w:val="18"/>
                <w:szCs w:val="18"/>
              </w:rPr>
            </w:pPr>
            <w:r w:rsidRPr="00352D77">
              <w:rPr>
                <w:rFonts w:ascii="宋体" w:hAnsi="宋体" w:hint="eastAsia"/>
                <w:color w:val="000000" w:themeColor="text1"/>
                <w:sz w:val="18"/>
                <w:szCs w:val="18"/>
              </w:rPr>
              <w:t>2022年01月07日</w:t>
            </w:r>
          </w:p>
        </w:tc>
        <w:tc>
          <w:tcPr>
            <w:tcW w:w="1170" w:type="dxa"/>
            <w:tcBorders>
              <w:tl2br w:val="nil"/>
              <w:tr2bl w:val="nil"/>
            </w:tcBorders>
            <w:vAlign w:val="center"/>
          </w:tcPr>
          <w:p w14:paraId="731CB114" w14:textId="77777777" w:rsidR="00683E43" w:rsidRPr="00352D77" w:rsidRDefault="00683E43" w:rsidP="002B2731">
            <w:pPr>
              <w:adjustRightInd w:val="0"/>
              <w:snapToGrid w:val="0"/>
              <w:jc w:val="center"/>
              <w:rPr>
                <w:rFonts w:ascii="宋体" w:hAnsi="宋体"/>
                <w:color w:val="000000" w:themeColor="text1"/>
                <w:sz w:val="18"/>
                <w:szCs w:val="18"/>
              </w:rPr>
            </w:pPr>
            <w:r w:rsidRPr="00352D77">
              <w:rPr>
                <w:rFonts w:ascii="宋体" w:hAnsi="宋体" w:hint="eastAsia"/>
                <w:color w:val="000000" w:themeColor="text1"/>
                <w:sz w:val="18"/>
                <w:szCs w:val="18"/>
              </w:rPr>
              <w:t>4884656</w:t>
            </w:r>
          </w:p>
        </w:tc>
        <w:tc>
          <w:tcPr>
            <w:tcW w:w="877" w:type="dxa"/>
            <w:tcBorders>
              <w:tl2br w:val="nil"/>
              <w:tr2bl w:val="nil"/>
            </w:tcBorders>
            <w:vAlign w:val="center"/>
          </w:tcPr>
          <w:p w14:paraId="2EC25336" w14:textId="77777777" w:rsidR="00683E43" w:rsidRPr="00352D77" w:rsidRDefault="00683E43" w:rsidP="002B2731">
            <w:pPr>
              <w:adjustRightInd w:val="0"/>
              <w:snapToGrid w:val="0"/>
              <w:jc w:val="center"/>
              <w:rPr>
                <w:rFonts w:ascii="宋体" w:hAnsi="宋体"/>
                <w:color w:val="000000" w:themeColor="text1"/>
                <w:sz w:val="18"/>
                <w:szCs w:val="18"/>
              </w:rPr>
            </w:pPr>
            <w:r w:rsidRPr="00352D77">
              <w:rPr>
                <w:rFonts w:hAnsiTheme="minorEastAsia"/>
                <w:sz w:val="18"/>
                <w:szCs w:val="18"/>
              </w:rPr>
              <w:t>山东省分析测试中心</w:t>
            </w:r>
          </w:p>
        </w:tc>
        <w:tc>
          <w:tcPr>
            <w:tcW w:w="878" w:type="dxa"/>
            <w:tcBorders>
              <w:tl2br w:val="nil"/>
              <w:tr2bl w:val="nil"/>
            </w:tcBorders>
            <w:vAlign w:val="center"/>
          </w:tcPr>
          <w:p w14:paraId="6FFF1DB3" w14:textId="77777777" w:rsidR="00683E43" w:rsidRPr="00352D77" w:rsidRDefault="00683E43" w:rsidP="002B2731">
            <w:pPr>
              <w:adjustRightInd w:val="0"/>
              <w:snapToGrid w:val="0"/>
              <w:jc w:val="center"/>
              <w:rPr>
                <w:rFonts w:ascii="宋体" w:hAnsi="宋体"/>
                <w:color w:val="000000" w:themeColor="text1"/>
                <w:sz w:val="18"/>
                <w:szCs w:val="18"/>
              </w:rPr>
            </w:pPr>
            <w:r w:rsidRPr="00352D77">
              <w:rPr>
                <w:rFonts w:ascii="宋体" w:hAnsi="宋体" w:hint="eastAsia"/>
                <w:color w:val="000000" w:themeColor="text1"/>
                <w:sz w:val="18"/>
                <w:szCs w:val="18"/>
              </w:rPr>
              <w:t>陈庆锋、赵长盛、郭贝贝</w:t>
            </w:r>
          </w:p>
        </w:tc>
        <w:tc>
          <w:tcPr>
            <w:tcW w:w="1221" w:type="dxa"/>
            <w:tcBorders>
              <w:tl2br w:val="nil"/>
              <w:tr2bl w:val="nil"/>
            </w:tcBorders>
            <w:vAlign w:val="center"/>
          </w:tcPr>
          <w:p w14:paraId="29234920" w14:textId="77777777" w:rsidR="00683E43" w:rsidRPr="00352D77" w:rsidRDefault="00683E43" w:rsidP="002B2731">
            <w:pPr>
              <w:adjustRightInd w:val="0"/>
              <w:snapToGrid w:val="0"/>
              <w:jc w:val="center"/>
              <w:rPr>
                <w:rFonts w:ascii="宋体" w:hAnsi="宋体"/>
                <w:color w:val="000000" w:themeColor="text1"/>
                <w:sz w:val="18"/>
                <w:szCs w:val="18"/>
              </w:rPr>
            </w:pPr>
            <w:r w:rsidRPr="00352D77">
              <w:rPr>
                <w:rFonts w:ascii="宋体" w:hAnsi="宋体" w:hint="eastAsia"/>
                <w:color w:val="000000" w:themeColor="text1"/>
                <w:sz w:val="18"/>
                <w:szCs w:val="18"/>
              </w:rPr>
              <w:t>有效</w:t>
            </w:r>
          </w:p>
        </w:tc>
      </w:tr>
      <w:tr w:rsidR="00683E43" w14:paraId="778136C6" w14:textId="77777777" w:rsidTr="002B2731">
        <w:trPr>
          <w:trHeight w:val="680"/>
        </w:trPr>
        <w:tc>
          <w:tcPr>
            <w:tcW w:w="1123" w:type="dxa"/>
            <w:tcBorders>
              <w:tl2br w:val="nil"/>
              <w:tr2bl w:val="nil"/>
            </w:tcBorders>
            <w:vAlign w:val="center"/>
          </w:tcPr>
          <w:p w14:paraId="5C910C14" w14:textId="77777777" w:rsidR="00683E43" w:rsidRPr="00306A50" w:rsidRDefault="00683E43" w:rsidP="002B2731">
            <w:pPr>
              <w:adjustRightInd w:val="0"/>
              <w:snapToGrid w:val="0"/>
              <w:rPr>
                <w:sz w:val="18"/>
                <w:szCs w:val="18"/>
              </w:rPr>
            </w:pPr>
            <w:r w:rsidRPr="00306A50">
              <w:rPr>
                <w:rFonts w:hAnsiTheme="minorEastAsia"/>
                <w:sz w:val="18"/>
                <w:szCs w:val="18"/>
              </w:rPr>
              <w:t>发明专利</w:t>
            </w:r>
          </w:p>
        </w:tc>
        <w:tc>
          <w:tcPr>
            <w:tcW w:w="1300" w:type="dxa"/>
            <w:tcBorders>
              <w:tl2br w:val="nil"/>
              <w:tr2bl w:val="nil"/>
            </w:tcBorders>
            <w:vAlign w:val="center"/>
          </w:tcPr>
          <w:p w14:paraId="43893D0C" w14:textId="77777777" w:rsidR="00683E43" w:rsidRPr="00352D77" w:rsidRDefault="00683E43" w:rsidP="002B2731">
            <w:pPr>
              <w:adjustRightInd w:val="0"/>
              <w:snapToGrid w:val="0"/>
              <w:rPr>
                <w:rFonts w:hAnsiTheme="minorEastAsia"/>
                <w:sz w:val="18"/>
                <w:szCs w:val="18"/>
              </w:rPr>
            </w:pPr>
            <w:r w:rsidRPr="00306A50">
              <w:rPr>
                <w:rFonts w:hAnsiTheme="minorEastAsia"/>
                <w:sz w:val="18"/>
                <w:szCs w:val="18"/>
              </w:rPr>
              <w:t>一种利用农副产品加工废弃物改良盐碱地提高粮食增产的方法</w:t>
            </w:r>
          </w:p>
        </w:tc>
        <w:tc>
          <w:tcPr>
            <w:tcW w:w="1055" w:type="dxa"/>
            <w:tcBorders>
              <w:tl2br w:val="nil"/>
              <w:tr2bl w:val="nil"/>
            </w:tcBorders>
            <w:vAlign w:val="center"/>
          </w:tcPr>
          <w:p w14:paraId="02F7D0C7" w14:textId="77777777" w:rsidR="00683E43" w:rsidRPr="00352D77" w:rsidRDefault="00683E43" w:rsidP="002B2731">
            <w:pPr>
              <w:adjustRightInd w:val="0"/>
              <w:snapToGrid w:val="0"/>
              <w:jc w:val="center"/>
              <w:rPr>
                <w:sz w:val="18"/>
                <w:szCs w:val="18"/>
              </w:rPr>
            </w:pPr>
            <w:r w:rsidRPr="00352D77">
              <w:rPr>
                <w:rFonts w:hAnsiTheme="minorEastAsia"/>
                <w:sz w:val="18"/>
                <w:szCs w:val="18"/>
              </w:rPr>
              <w:t>中国</w:t>
            </w:r>
          </w:p>
        </w:tc>
        <w:tc>
          <w:tcPr>
            <w:tcW w:w="876" w:type="dxa"/>
            <w:tcBorders>
              <w:tl2br w:val="nil"/>
              <w:tr2bl w:val="nil"/>
            </w:tcBorders>
            <w:vAlign w:val="center"/>
          </w:tcPr>
          <w:p w14:paraId="7811067B" w14:textId="77777777" w:rsidR="00683E43" w:rsidRPr="00352D77" w:rsidRDefault="00683E43" w:rsidP="002B2731">
            <w:pPr>
              <w:adjustRightInd w:val="0"/>
              <w:snapToGrid w:val="0"/>
              <w:jc w:val="center"/>
              <w:rPr>
                <w:sz w:val="18"/>
                <w:szCs w:val="18"/>
              </w:rPr>
            </w:pPr>
            <w:r w:rsidRPr="00352D77">
              <w:rPr>
                <w:sz w:val="18"/>
                <w:szCs w:val="18"/>
              </w:rPr>
              <w:t>ZL201610455976.7</w:t>
            </w:r>
          </w:p>
        </w:tc>
        <w:tc>
          <w:tcPr>
            <w:tcW w:w="1024" w:type="dxa"/>
            <w:tcBorders>
              <w:tl2br w:val="nil"/>
              <w:tr2bl w:val="nil"/>
            </w:tcBorders>
            <w:vAlign w:val="center"/>
          </w:tcPr>
          <w:p w14:paraId="403292A0" w14:textId="77777777" w:rsidR="00683E43" w:rsidRPr="00352D77" w:rsidRDefault="00683E43" w:rsidP="002B2731">
            <w:pPr>
              <w:adjustRightInd w:val="0"/>
              <w:snapToGrid w:val="0"/>
              <w:jc w:val="center"/>
              <w:rPr>
                <w:sz w:val="18"/>
                <w:szCs w:val="18"/>
              </w:rPr>
            </w:pPr>
            <w:r w:rsidRPr="00352D77">
              <w:rPr>
                <w:sz w:val="18"/>
                <w:szCs w:val="18"/>
              </w:rPr>
              <w:t>2018</w:t>
            </w:r>
            <w:r w:rsidRPr="00352D77">
              <w:rPr>
                <w:rFonts w:hAnsiTheme="minorEastAsia"/>
                <w:sz w:val="18"/>
                <w:szCs w:val="18"/>
              </w:rPr>
              <w:t>年</w:t>
            </w:r>
            <w:r w:rsidRPr="00352D77">
              <w:rPr>
                <w:sz w:val="18"/>
                <w:szCs w:val="18"/>
              </w:rPr>
              <w:t>07</w:t>
            </w:r>
            <w:r w:rsidRPr="00352D77">
              <w:rPr>
                <w:rFonts w:hAnsiTheme="minorEastAsia"/>
                <w:sz w:val="18"/>
                <w:szCs w:val="18"/>
              </w:rPr>
              <w:t>月</w:t>
            </w:r>
            <w:r w:rsidRPr="00352D77">
              <w:rPr>
                <w:sz w:val="18"/>
                <w:szCs w:val="18"/>
              </w:rPr>
              <w:t>06</w:t>
            </w:r>
            <w:r w:rsidRPr="00352D77">
              <w:rPr>
                <w:rFonts w:hAnsiTheme="minorEastAsia"/>
                <w:sz w:val="18"/>
                <w:szCs w:val="18"/>
              </w:rPr>
              <w:t>日</w:t>
            </w:r>
          </w:p>
        </w:tc>
        <w:tc>
          <w:tcPr>
            <w:tcW w:w="1170" w:type="dxa"/>
            <w:tcBorders>
              <w:tl2br w:val="nil"/>
              <w:tr2bl w:val="nil"/>
            </w:tcBorders>
            <w:vAlign w:val="center"/>
          </w:tcPr>
          <w:p w14:paraId="6F2FCAEE" w14:textId="77777777" w:rsidR="00683E43" w:rsidRPr="00352D77" w:rsidRDefault="00683E43" w:rsidP="002B2731">
            <w:pPr>
              <w:adjustRightInd w:val="0"/>
              <w:snapToGrid w:val="0"/>
              <w:jc w:val="center"/>
              <w:rPr>
                <w:sz w:val="18"/>
                <w:szCs w:val="18"/>
              </w:rPr>
            </w:pPr>
            <w:r w:rsidRPr="00352D77">
              <w:rPr>
                <w:sz w:val="18"/>
                <w:szCs w:val="18"/>
              </w:rPr>
              <w:t>2989397</w:t>
            </w:r>
          </w:p>
        </w:tc>
        <w:tc>
          <w:tcPr>
            <w:tcW w:w="877" w:type="dxa"/>
            <w:tcBorders>
              <w:tl2br w:val="nil"/>
              <w:tr2bl w:val="nil"/>
            </w:tcBorders>
            <w:vAlign w:val="center"/>
          </w:tcPr>
          <w:p w14:paraId="1788FF41" w14:textId="77777777" w:rsidR="00683E43" w:rsidRPr="00352D77" w:rsidRDefault="00683E43" w:rsidP="002B2731">
            <w:pPr>
              <w:adjustRightInd w:val="0"/>
              <w:snapToGrid w:val="0"/>
              <w:jc w:val="center"/>
              <w:rPr>
                <w:sz w:val="18"/>
                <w:szCs w:val="18"/>
              </w:rPr>
            </w:pPr>
            <w:r w:rsidRPr="00352D77">
              <w:rPr>
                <w:rFonts w:hAnsiTheme="minorEastAsia"/>
                <w:sz w:val="18"/>
                <w:szCs w:val="18"/>
              </w:rPr>
              <w:t>滨州中</w:t>
            </w:r>
            <w:proofErr w:type="gramStart"/>
            <w:r w:rsidRPr="00352D77">
              <w:rPr>
                <w:rFonts w:hAnsiTheme="minorEastAsia"/>
                <w:sz w:val="18"/>
                <w:szCs w:val="18"/>
              </w:rPr>
              <w:t>裕</w:t>
            </w:r>
            <w:proofErr w:type="gramEnd"/>
            <w:r w:rsidRPr="00352D77">
              <w:rPr>
                <w:rFonts w:hAnsiTheme="minorEastAsia"/>
                <w:sz w:val="18"/>
                <w:szCs w:val="18"/>
              </w:rPr>
              <w:t>食品有限公司</w:t>
            </w:r>
          </w:p>
        </w:tc>
        <w:tc>
          <w:tcPr>
            <w:tcW w:w="878" w:type="dxa"/>
            <w:tcBorders>
              <w:tl2br w:val="nil"/>
              <w:tr2bl w:val="nil"/>
            </w:tcBorders>
            <w:vAlign w:val="center"/>
          </w:tcPr>
          <w:p w14:paraId="7DB51E93" w14:textId="77777777" w:rsidR="00683E43" w:rsidRPr="00352D77" w:rsidRDefault="00683E43" w:rsidP="002B2731">
            <w:pPr>
              <w:adjustRightInd w:val="0"/>
              <w:snapToGrid w:val="0"/>
              <w:jc w:val="center"/>
              <w:rPr>
                <w:sz w:val="18"/>
                <w:szCs w:val="18"/>
              </w:rPr>
            </w:pPr>
            <w:r w:rsidRPr="00352D77">
              <w:rPr>
                <w:rFonts w:hAnsiTheme="minorEastAsia"/>
                <w:sz w:val="18"/>
                <w:szCs w:val="18"/>
              </w:rPr>
              <w:t>张志军、郭雅璠、赵舰、罗建华、李怀健、王涛</w:t>
            </w:r>
          </w:p>
        </w:tc>
        <w:tc>
          <w:tcPr>
            <w:tcW w:w="1221" w:type="dxa"/>
            <w:tcBorders>
              <w:tl2br w:val="nil"/>
              <w:tr2bl w:val="nil"/>
            </w:tcBorders>
            <w:vAlign w:val="center"/>
          </w:tcPr>
          <w:p w14:paraId="2862F5EC" w14:textId="77777777" w:rsidR="00683E43" w:rsidRPr="00352D77" w:rsidRDefault="00683E43" w:rsidP="002B2731">
            <w:pPr>
              <w:adjustRightInd w:val="0"/>
              <w:snapToGrid w:val="0"/>
              <w:jc w:val="center"/>
              <w:rPr>
                <w:rFonts w:ascii="宋体" w:hAnsi="宋体"/>
                <w:color w:val="000000" w:themeColor="text1"/>
                <w:sz w:val="18"/>
                <w:szCs w:val="18"/>
              </w:rPr>
            </w:pPr>
            <w:r w:rsidRPr="00352D77">
              <w:rPr>
                <w:rFonts w:ascii="宋体" w:hAnsi="宋体" w:hint="eastAsia"/>
                <w:color w:val="000000" w:themeColor="text1"/>
                <w:sz w:val="18"/>
                <w:szCs w:val="18"/>
              </w:rPr>
              <w:t>有效</w:t>
            </w:r>
          </w:p>
        </w:tc>
      </w:tr>
      <w:tr w:rsidR="00683E43" w14:paraId="39887B94" w14:textId="77777777" w:rsidTr="002B2731">
        <w:trPr>
          <w:trHeight w:val="680"/>
        </w:trPr>
        <w:tc>
          <w:tcPr>
            <w:tcW w:w="1123" w:type="dxa"/>
            <w:tcBorders>
              <w:tl2br w:val="nil"/>
              <w:tr2bl w:val="nil"/>
            </w:tcBorders>
            <w:vAlign w:val="center"/>
          </w:tcPr>
          <w:p w14:paraId="331F342E" w14:textId="77777777" w:rsidR="00683E43" w:rsidRPr="00306A50" w:rsidRDefault="00683E43" w:rsidP="0026313D">
            <w:pPr>
              <w:adjustRightInd w:val="0"/>
              <w:snapToGrid w:val="0"/>
              <w:rPr>
                <w:sz w:val="18"/>
                <w:szCs w:val="18"/>
              </w:rPr>
            </w:pPr>
            <w:r w:rsidRPr="00306A50">
              <w:rPr>
                <w:rFonts w:hAnsiTheme="minorEastAsia"/>
                <w:sz w:val="18"/>
                <w:szCs w:val="18"/>
              </w:rPr>
              <w:t>发明专利</w:t>
            </w:r>
          </w:p>
        </w:tc>
        <w:tc>
          <w:tcPr>
            <w:tcW w:w="1300" w:type="dxa"/>
            <w:tcBorders>
              <w:tl2br w:val="nil"/>
              <w:tr2bl w:val="nil"/>
            </w:tcBorders>
            <w:vAlign w:val="center"/>
          </w:tcPr>
          <w:p w14:paraId="4F219211" w14:textId="77777777" w:rsidR="00683E43" w:rsidRPr="00352D77" w:rsidRDefault="00683E43" w:rsidP="0026313D">
            <w:pPr>
              <w:adjustRightInd w:val="0"/>
              <w:snapToGrid w:val="0"/>
              <w:rPr>
                <w:rFonts w:hAnsiTheme="minorEastAsia"/>
                <w:sz w:val="18"/>
                <w:szCs w:val="18"/>
              </w:rPr>
            </w:pPr>
            <w:r w:rsidRPr="00306A50">
              <w:rPr>
                <w:rFonts w:hAnsiTheme="minorEastAsia"/>
                <w:sz w:val="18"/>
                <w:szCs w:val="18"/>
              </w:rPr>
              <w:t>一种用于农田退水污染防控的生态沟渠系统及构建方法</w:t>
            </w:r>
          </w:p>
        </w:tc>
        <w:tc>
          <w:tcPr>
            <w:tcW w:w="1055" w:type="dxa"/>
            <w:tcBorders>
              <w:tl2br w:val="nil"/>
              <w:tr2bl w:val="nil"/>
            </w:tcBorders>
            <w:vAlign w:val="center"/>
          </w:tcPr>
          <w:p w14:paraId="55ED6958" w14:textId="77777777" w:rsidR="00683E43" w:rsidRPr="00352D77" w:rsidRDefault="00683E43" w:rsidP="0026313D">
            <w:pPr>
              <w:adjustRightInd w:val="0"/>
              <w:snapToGrid w:val="0"/>
              <w:jc w:val="center"/>
              <w:rPr>
                <w:sz w:val="18"/>
                <w:szCs w:val="18"/>
              </w:rPr>
            </w:pPr>
            <w:r w:rsidRPr="00352D77">
              <w:rPr>
                <w:rFonts w:hAnsiTheme="minorEastAsia"/>
                <w:sz w:val="18"/>
                <w:szCs w:val="18"/>
              </w:rPr>
              <w:t>中国</w:t>
            </w:r>
          </w:p>
        </w:tc>
        <w:tc>
          <w:tcPr>
            <w:tcW w:w="876" w:type="dxa"/>
            <w:tcBorders>
              <w:tl2br w:val="nil"/>
              <w:tr2bl w:val="nil"/>
            </w:tcBorders>
            <w:vAlign w:val="center"/>
          </w:tcPr>
          <w:p w14:paraId="0FEF46A3" w14:textId="77777777" w:rsidR="00683E43" w:rsidRPr="00352D77" w:rsidRDefault="00683E43" w:rsidP="0026313D">
            <w:pPr>
              <w:adjustRightInd w:val="0"/>
              <w:snapToGrid w:val="0"/>
              <w:jc w:val="center"/>
              <w:rPr>
                <w:sz w:val="18"/>
                <w:szCs w:val="18"/>
              </w:rPr>
            </w:pPr>
            <w:r w:rsidRPr="00352D77">
              <w:rPr>
                <w:sz w:val="18"/>
                <w:szCs w:val="18"/>
              </w:rPr>
              <w:t>ZL201610546685.9</w:t>
            </w:r>
          </w:p>
        </w:tc>
        <w:tc>
          <w:tcPr>
            <w:tcW w:w="1024" w:type="dxa"/>
            <w:tcBorders>
              <w:tl2br w:val="nil"/>
              <w:tr2bl w:val="nil"/>
            </w:tcBorders>
            <w:vAlign w:val="center"/>
          </w:tcPr>
          <w:p w14:paraId="6975A3BE" w14:textId="77777777" w:rsidR="00683E43" w:rsidRPr="00352D77" w:rsidRDefault="00683E43" w:rsidP="0026313D">
            <w:pPr>
              <w:adjustRightInd w:val="0"/>
              <w:snapToGrid w:val="0"/>
              <w:jc w:val="center"/>
              <w:rPr>
                <w:sz w:val="18"/>
                <w:szCs w:val="18"/>
              </w:rPr>
            </w:pPr>
            <w:r w:rsidRPr="00352D77">
              <w:rPr>
                <w:sz w:val="18"/>
                <w:szCs w:val="18"/>
              </w:rPr>
              <w:t>2018</w:t>
            </w:r>
            <w:r w:rsidRPr="00352D77">
              <w:rPr>
                <w:rFonts w:hAnsiTheme="minorEastAsia"/>
                <w:sz w:val="18"/>
                <w:szCs w:val="18"/>
              </w:rPr>
              <w:t>年</w:t>
            </w:r>
            <w:r w:rsidRPr="00352D77">
              <w:rPr>
                <w:sz w:val="18"/>
                <w:szCs w:val="18"/>
              </w:rPr>
              <w:t>12</w:t>
            </w:r>
            <w:r w:rsidRPr="00352D77">
              <w:rPr>
                <w:rFonts w:hAnsiTheme="minorEastAsia"/>
                <w:sz w:val="18"/>
                <w:szCs w:val="18"/>
              </w:rPr>
              <w:t>月</w:t>
            </w:r>
            <w:r w:rsidRPr="00352D77">
              <w:rPr>
                <w:sz w:val="18"/>
                <w:szCs w:val="18"/>
              </w:rPr>
              <w:t>07</w:t>
            </w:r>
            <w:r w:rsidRPr="00352D77">
              <w:rPr>
                <w:rFonts w:hAnsiTheme="minorEastAsia"/>
                <w:sz w:val="18"/>
                <w:szCs w:val="18"/>
              </w:rPr>
              <w:t>日</w:t>
            </w:r>
          </w:p>
        </w:tc>
        <w:tc>
          <w:tcPr>
            <w:tcW w:w="1170" w:type="dxa"/>
            <w:tcBorders>
              <w:tl2br w:val="nil"/>
              <w:tr2bl w:val="nil"/>
            </w:tcBorders>
            <w:vAlign w:val="center"/>
          </w:tcPr>
          <w:p w14:paraId="6117A9A1" w14:textId="77777777" w:rsidR="00683E43" w:rsidRPr="00352D77" w:rsidRDefault="00683E43" w:rsidP="0026313D">
            <w:pPr>
              <w:adjustRightInd w:val="0"/>
              <w:snapToGrid w:val="0"/>
              <w:jc w:val="center"/>
              <w:rPr>
                <w:sz w:val="18"/>
                <w:szCs w:val="18"/>
              </w:rPr>
            </w:pPr>
            <w:r w:rsidRPr="00352D77">
              <w:rPr>
                <w:sz w:val="18"/>
                <w:szCs w:val="18"/>
              </w:rPr>
              <w:t>3174383</w:t>
            </w:r>
          </w:p>
        </w:tc>
        <w:tc>
          <w:tcPr>
            <w:tcW w:w="877" w:type="dxa"/>
            <w:tcBorders>
              <w:tl2br w:val="nil"/>
              <w:tr2bl w:val="nil"/>
            </w:tcBorders>
            <w:vAlign w:val="center"/>
          </w:tcPr>
          <w:p w14:paraId="63D37E1F" w14:textId="77777777" w:rsidR="00683E43" w:rsidRPr="00352D77" w:rsidRDefault="00683E43" w:rsidP="0026313D">
            <w:pPr>
              <w:adjustRightInd w:val="0"/>
              <w:snapToGrid w:val="0"/>
              <w:jc w:val="center"/>
              <w:rPr>
                <w:sz w:val="18"/>
                <w:szCs w:val="18"/>
              </w:rPr>
            </w:pPr>
            <w:r w:rsidRPr="00352D77">
              <w:rPr>
                <w:rFonts w:hAnsiTheme="minorEastAsia"/>
                <w:sz w:val="18"/>
                <w:szCs w:val="18"/>
              </w:rPr>
              <w:t>山东省分析测试中心</w:t>
            </w:r>
          </w:p>
        </w:tc>
        <w:tc>
          <w:tcPr>
            <w:tcW w:w="878" w:type="dxa"/>
            <w:tcBorders>
              <w:tl2br w:val="nil"/>
              <w:tr2bl w:val="nil"/>
            </w:tcBorders>
            <w:vAlign w:val="center"/>
          </w:tcPr>
          <w:p w14:paraId="439A5609" w14:textId="77777777" w:rsidR="00683E43" w:rsidRPr="00352D77" w:rsidRDefault="00683E43" w:rsidP="0026313D">
            <w:pPr>
              <w:adjustRightInd w:val="0"/>
              <w:snapToGrid w:val="0"/>
              <w:jc w:val="center"/>
              <w:rPr>
                <w:sz w:val="18"/>
                <w:szCs w:val="18"/>
              </w:rPr>
            </w:pPr>
            <w:r w:rsidRPr="00352D77">
              <w:rPr>
                <w:rFonts w:hAnsiTheme="minorEastAsia"/>
                <w:sz w:val="18"/>
                <w:szCs w:val="18"/>
              </w:rPr>
              <w:t>陈庆锋、赵长盛、李荣斌</w:t>
            </w:r>
          </w:p>
        </w:tc>
        <w:tc>
          <w:tcPr>
            <w:tcW w:w="1221" w:type="dxa"/>
            <w:tcBorders>
              <w:tl2br w:val="nil"/>
              <w:tr2bl w:val="nil"/>
            </w:tcBorders>
            <w:vAlign w:val="center"/>
          </w:tcPr>
          <w:p w14:paraId="12E36AE5" w14:textId="77777777" w:rsidR="00683E43" w:rsidRPr="00352D77" w:rsidRDefault="00683E43" w:rsidP="0026313D">
            <w:pPr>
              <w:adjustRightInd w:val="0"/>
              <w:snapToGrid w:val="0"/>
              <w:jc w:val="center"/>
              <w:rPr>
                <w:rFonts w:ascii="宋体" w:hAnsi="宋体"/>
                <w:color w:val="000000" w:themeColor="text1"/>
                <w:sz w:val="18"/>
                <w:szCs w:val="18"/>
              </w:rPr>
            </w:pPr>
            <w:r w:rsidRPr="00352D77">
              <w:rPr>
                <w:rFonts w:ascii="宋体" w:hAnsi="宋体" w:hint="eastAsia"/>
                <w:color w:val="000000" w:themeColor="text1"/>
                <w:sz w:val="18"/>
                <w:szCs w:val="18"/>
              </w:rPr>
              <w:t>有效</w:t>
            </w:r>
          </w:p>
        </w:tc>
      </w:tr>
      <w:tr w:rsidR="00683E43" w14:paraId="199BB345" w14:textId="77777777" w:rsidTr="002B2731">
        <w:trPr>
          <w:trHeight w:val="680"/>
        </w:trPr>
        <w:tc>
          <w:tcPr>
            <w:tcW w:w="1123" w:type="dxa"/>
            <w:tcBorders>
              <w:tl2br w:val="nil"/>
              <w:tr2bl w:val="nil"/>
            </w:tcBorders>
            <w:vAlign w:val="center"/>
          </w:tcPr>
          <w:p w14:paraId="43F9B2EF" w14:textId="77777777" w:rsidR="00683E43" w:rsidRPr="00306A50" w:rsidRDefault="00683E43" w:rsidP="00CD22E4">
            <w:pPr>
              <w:adjustRightInd w:val="0"/>
              <w:snapToGrid w:val="0"/>
              <w:rPr>
                <w:sz w:val="18"/>
                <w:szCs w:val="18"/>
              </w:rPr>
            </w:pPr>
            <w:r w:rsidRPr="00306A50">
              <w:rPr>
                <w:rFonts w:hAnsiTheme="minorEastAsia"/>
                <w:sz w:val="18"/>
                <w:szCs w:val="18"/>
              </w:rPr>
              <w:t>发明专利</w:t>
            </w:r>
          </w:p>
        </w:tc>
        <w:tc>
          <w:tcPr>
            <w:tcW w:w="1300" w:type="dxa"/>
            <w:tcBorders>
              <w:tl2br w:val="nil"/>
              <w:tr2bl w:val="nil"/>
            </w:tcBorders>
            <w:vAlign w:val="center"/>
          </w:tcPr>
          <w:p w14:paraId="5D525051" w14:textId="77777777" w:rsidR="00683E43" w:rsidRPr="00352D77" w:rsidRDefault="00683E43" w:rsidP="00CD22E4">
            <w:pPr>
              <w:adjustRightInd w:val="0"/>
              <w:snapToGrid w:val="0"/>
              <w:rPr>
                <w:rFonts w:hAnsiTheme="minorEastAsia"/>
                <w:sz w:val="18"/>
                <w:szCs w:val="18"/>
              </w:rPr>
            </w:pPr>
            <w:r w:rsidRPr="00306A50">
              <w:rPr>
                <w:rFonts w:hAnsiTheme="minorEastAsia"/>
                <w:sz w:val="18"/>
                <w:szCs w:val="18"/>
              </w:rPr>
              <w:t>一种集约化农田排水系统</w:t>
            </w:r>
          </w:p>
        </w:tc>
        <w:tc>
          <w:tcPr>
            <w:tcW w:w="1055" w:type="dxa"/>
            <w:tcBorders>
              <w:tl2br w:val="nil"/>
              <w:tr2bl w:val="nil"/>
            </w:tcBorders>
            <w:vAlign w:val="center"/>
          </w:tcPr>
          <w:p w14:paraId="39E016EE" w14:textId="77777777" w:rsidR="00683E43" w:rsidRPr="00352D77" w:rsidRDefault="00683E43" w:rsidP="00CD22E4">
            <w:pPr>
              <w:adjustRightInd w:val="0"/>
              <w:snapToGrid w:val="0"/>
              <w:jc w:val="center"/>
              <w:rPr>
                <w:sz w:val="18"/>
                <w:szCs w:val="18"/>
              </w:rPr>
            </w:pPr>
            <w:r w:rsidRPr="00352D77">
              <w:rPr>
                <w:rFonts w:hAnsiTheme="minorEastAsia"/>
                <w:sz w:val="18"/>
                <w:szCs w:val="18"/>
              </w:rPr>
              <w:t>中国</w:t>
            </w:r>
          </w:p>
        </w:tc>
        <w:tc>
          <w:tcPr>
            <w:tcW w:w="876" w:type="dxa"/>
            <w:tcBorders>
              <w:tl2br w:val="nil"/>
              <w:tr2bl w:val="nil"/>
            </w:tcBorders>
            <w:vAlign w:val="center"/>
          </w:tcPr>
          <w:p w14:paraId="64DC8AB1" w14:textId="77777777" w:rsidR="00683E43" w:rsidRPr="00352D77" w:rsidRDefault="00683E43" w:rsidP="00CD22E4">
            <w:pPr>
              <w:adjustRightInd w:val="0"/>
              <w:snapToGrid w:val="0"/>
              <w:jc w:val="center"/>
              <w:rPr>
                <w:sz w:val="18"/>
                <w:szCs w:val="18"/>
              </w:rPr>
            </w:pPr>
            <w:r w:rsidRPr="00352D77">
              <w:rPr>
                <w:sz w:val="18"/>
                <w:szCs w:val="18"/>
              </w:rPr>
              <w:t>ZL201611228484.0</w:t>
            </w:r>
          </w:p>
        </w:tc>
        <w:tc>
          <w:tcPr>
            <w:tcW w:w="1024" w:type="dxa"/>
            <w:tcBorders>
              <w:tl2br w:val="nil"/>
              <w:tr2bl w:val="nil"/>
            </w:tcBorders>
            <w:vAlign w:val="center"/>
          </w:tcPr>
          <w:p w14:paraId="7BC18728" w14:textId="77777777" w:rsidR="00683E43" w:rsidRPr="00352D77" w:rsidRDefault="00683E43" w:rsidP="00CD22E4">
            <w:pPr>
              <w:adjustRightInd w:val="0"/>
              <w:snapToGrid w:val="0"/>
              <w:jc w:val="center"/>
              <w:rPr>
                <w:sz w:val="18"/>
                <w:szCs w:val="18"/>
              </w:rPr>
            </w:pPr>
            <w:r w:rsidRPr="00352D77">
              <w:rPr>
                <w:sz w:val="18"/>
                <w:szCs w:val="18"/>
              </w:rPr>
              <w:t>2019</w:t>
            </w:r>
            <w:r w:rsidRPr="00352D77">
              <w:rPr>
                <w:rFonts w:hAnsiTheme="minorEastAsia"/>
                <w:sz w:val="18"/>
                <w:szCs w:val="18"/>
              </w:rPr>
              <w:t>年</w:t>
            </w:r>
            <w:r w:rsidRPr="00352D77">
              <w:rPr>
                <w:sz w:val="18"/>
                <w:szCs w:val="18"/>
              </w:rPr>
              <w:t>03</w:t>
            </w:r>
            <w:r w:rsidRPr="00352D77">
              <w:rPr>
                <w:rFonts w:hAnsiTheme="minorEastAsia"/>
                <w:sz w:val="18"/>
                <w:szCs w:val="18"/>
              </w:rPr>
              <w:t>月</w:t>
            </w:r>
            <w:r w:rsidRPr="00352D77">
              <w:rPr>
                <w:sz w:val="18"/>
                <w:szCs w:val="18"/>
              </w:rPr>
              <w:t>15</w:t>
            </w:r>
            <w:r w:rsidRPr="00352D77">
              <w:rPr>
                <w:rFonts w:hAnsiTheme="minorEastAsia"/>
                <w:sz w:val="18"/>
                <w:szCs w:val="18"/>
              </w:rPr>
              <w:t>日</w:t>
            </w:r>
          </w:p>
        </w:tc>
        <w:tc>
          <w:tcPr>
            <w:tcW w:w="1170" w:type="dxa"/>
            <w:tcBorders>
              <w:tl2br w:val="nil"/>
              <w:tr2bl w:val="nil"/>
            </w:tcBorders>
            <w:vAlign w:val="center"/>
          </w:tcPr>
          <w:p w14:paraId="4A6B0816" w14:textId="77777777" w:rsidR="00683E43" w:rsidRPr="00352D77" w:rsidRDefault="00683E43" w:rsidP="00CD22E4">
            <w:pPr>
              <w:adjustRightInd w:val="0"/>
              <w:snapToGrid w:val="0"/>
              <w:jc w:val="center"/>
              <w:rPr>
                <w:sz w:val="18"/>
                <w:szCs w:val="18"/>
              </w:rPr>
            </w:pPr>
            <w:r w:rsidRPr="00352D77">
              <w:rPr>
                <w:sz w:val="18"/>
                <w:szCs w:val="18"/>
              </w:rPr>
              <w:t>3294969</w:t>
            </w:r>
          </w:p>
        </w:tc>
        <w:tc>
          <w:tcPr>
            <w:tcW w:w="877" w:type="dxa"/>
            <w:tcBorders>
              <w:tl2br w:val="nil"/>
              <w:tr2bl w:val="nil"/>
            </w:tcBorders>
            <w:vAlign w:val="center"/>
          </w:tcPr>
          <w:p w14:paraId="072205E5" w14:textId="77777777" w:rsidR="00683E43" w:rsidRPr="00352D77" w:rsidRDefault="00683E43" w:rsidP="00CD22E4">
            <w:pPr>
              <w:adjustRightInd w:val="0"/>
              <w:snapToGrid w:val="0"/>
              <w:jc w:val="center"/>
              <w:rPr>
                <w:sz w:val="18"/>
                <w:szCs w:val="18"/>
              </w:rPr>
            </w:pPr>
            <w:r w:rsidRPr="00352D77">
              <w:rPr>
                <w:rFonts w:hAnsiTheme="minorEastAsia"/>
                <w:sz w:val="18"/>
                <w:szCs w:val="18"/>
              </w:rPr>
              <w:t>山东省分析测试中心</w:t>
            </w:r>
          </w:p>
        </w:tc>
        <w:tc>
          <w:tcPr>
            <w:tcW w:w="878" w:type="dxa"/>
            <w:tcBorders>
              <w:tl2br w:val="nil"/>
              <w:tr2bl w:val="nil"/>
            </w:tcBorders>
            <w:vAlign w:val="center"/>
          </w:tcPr>
          <w:p w14:paraId="3F48C3C2" w14:textId="77777777" w:rsidR="00683E43" w:rsidRPr="00352D77" w:rsidRDefault="00683E43" w:rsidP="00CD22E4">
            <w:pPr>
              <w:adjustRightInd w:val="0"/>
              <w:snapToGrid w:val="0"/>
              <w:jc w:val="center"/>
              <w:rPr>
                <w:sz w:val="18"/>
                <w:szCs w:val="18"/>
              </w:rPr>
            </w:pPr>
            <w:r w:rsidRPr="00352D77">
              <w:rPr>
                <w:rFonts w:hAnsiTheme="minorEastAsia"/>
                <w:sz w:val="18"/>
                <w:szCs w:val="18"/>
              </w:rPr>
              <w:t>赵长盛、陈庆锋、李剑、栾玲玉、戚平平、郭贝贝</w:t>
            </w:r>
          </w:p>
        </w:tc>
        <w:tc>
          <w:tcPr>
            <w:tcW w:w="1221" w:type="dxa"/>
            <w:tcBorders>
              <w:tl2br w:val="nil"/>
              <w:tr2bl w:val="nil"/>
            </w:tcBorders>
            <w:vAlign w:val="center"/>
          </w:tcPr>
          <w:p w14:paraId="658AD1B3" w14:textId="77777777" w:rsidR="00683E43" w:rsidRPr="00352D77" w:rsidRDefault="00683E43" w:rsidP="00CD22E4">
            <w:pPr>
              <w:adjustRightInd w:val="0"/>
              <w:snapToGrid w:val="0"/>
              <w:jc w:val="center"/>
              <w:rPr>
                <w:rFonts w:ascii="宋体" w:hAnsi="宋体"/>
                <w:color w:val="000000" w:themeColor="text1"/>
                <w:sz w:val="18"/>
                <w:szCs w:val="18"/>
              </w:rPr>
            </w:pPr>
            <w:r w:rsidRPr="00352D77">
              <w:rPr>
                <w:rFonts w:ascii="宋体" w:hAnsi="宋体" w:hint="eastAsia"/>
                <w:color w:val="000000" w:themeColor="text1"/>
                <w:sz w:val="18"/>
                <w:szCs w:val="18"/>
              </w:rPr>
              <w:t>有效</w:t>
            </w:r>
          </w:p>
        </w:tc>
      </w:tr>
      <w:tr w:rsidR="00683E43" w14:paraId="4ACD011C" w14:textId="77777777" w:rsidTr="002B2731">
        <w:trPr>
          <w:trHeight w:val="680"/>
        </w:trPr>
        <w:tc>
          <w:tcPr>
            <w:tcW w:w="1123" w:type="dxa"/>
            <w:tcBorders>
              <w:tl2br w:val="nil"/>
              <w:tr2bl w:val="nil"/>
            </w:tcBorders>
            <w:vAlign w:val="center"/>
          </w:tcPr>
          <w:p w14:paraId="05391F7C" w14:textId="77777777" w:rsidR="00683E43" w:rsidRPr="00306A50" w:rsidRDefault="00683E43" w:rsidP="002B2731">
            <w:pPr>
              <w:adjustRightInd w:val="0"/>
              <w:snapToGrid w:val="0"/>
              <w:rPr>
                <w:sz w:val="18"/>
                <w:szCs w:val="18"/>
              </w:rPr>
            </w:pPr>
            <w:r w:rsidRPr="00306A50">
              <w:rPr>
                <w:rFonts w:hAnsiTheme="minorEastAsia"/>
                <w:sz w:val="18"/>
                <w:szCs w:val="18"/>
              </w:rPr>
              <w:t>发明专利</w:t>
            </w:r>
          </w:p>
        </w:tc>
        <w:tc>
          <w:tcPr>
            <w:tcW w:w="1300" w:type="dxa"/>
            <w:tcBorders>
              <w:tl2br w:val="nil"/>
              <w:tr2bl w:val="nil"/>
            </w:tcBorders>
            <w:vAlign w:val="center"/>
          </w:tcPr>
          <w:p w14:paraId="7B797B1C" w14:textId="77777777" w:rsidR="00683E43" w:rsidRPr="00352D77" w:rsidRDefault="00683E43" w:rsidP="002B2731">
            <w:pPr>
              <w:adjustRightInd w:val="0"/>
              <w:snapToGrid w:val="0"/>
              <w:rPr>
                <w:rFonts w:hAnsiTheme="minorEastAsia"/>
                <w:sz w:val="18"/>
                <w:szCs w:val="18"/>
              </w:rPr>
            </w:pPr>
            <w:r w:rsidRPr="00306A50">
              <w:rPr>
                <w:rFonts w:hAnsiTheme="minorEastAsia"/>
                <w:sz w:val="18"/>
                <w:szCs w:val="18"/>
              </w:rPr>
              <w:t>分散型污水深度净化处理生态系统及构建方法</w:t>
            </w:r>
          </w:p>
        </w:tc>
        <w:tc>
          <w:tcPr>
            <w:tcW w:w="1055" w:type="dxa"/>
            <w:tcBorders>
              <w:tl2br w:val="nil"/>
              <w:tr2bl w:val="nil"/>
            </w:tcBorders>
            <w:vAlign w:val="center"/>
          </w:tcPr>
          <w:p w14:paraId="7E74E1AC" w14:textId="77777777" w:rsidR="00683E43" w:rsidRPr="00352D77" w:rsidRDefault="00683E43" w:rsidP="002B2731">
            <w:pPr>
              <w:adjustRightInd w:val="0"/>
              <w:snapToGrid w:val="0"/>
              <w:jc w:val="center"/>
              <w:rPr>
                <w:sz w:val="18"/>
                <w:szCs w:val="18"/>
              </w:rPr>
            </w:pPr>
            <w:r w:rsidRPr="00352D77">
              <w:rPr>
                <w:rFonts w:hAnsiTheme="minorEastAsia"/>
                <w:sz w:val="18"/>
                <w:szCs w:val="18"/>
              </w:rPr>
              <w:t>中国</w:t>
            </w:r>
          </w:p>
        </w:tc>
        <w:tc>
          <w:tcPr>
            <w:tcW w:w="876" w:type="dxa"/>
            <w:tcBorders>
              <w:tl2br w:val="nil"/>
              <w:tr2bl w:val="nil"/>
            </w:tcBorders>
            <w:vAlign w:val="center"/>
          </w:tcPr>
          <w:p w14:paraId="6502711A" w14:textId="77777777" w:rsidR="00683E43" w:rsidRPr="00352D77" w:rsidRDefault="00683E43" w:rsidP="002B2731">
            <w:pPr>
              <w:adjustRightInd w:val="0"/>
              <w:snapToGrid w:val="0"/>
              <w:jc w:val="center"/>
              <w:rPr>
                <w:sz w:val="18"/>
                <w:szCs w:val="18"/>
              </w:rPr>
            </w:pPr>
            <w:r w:rsidRPr="00352D77">
              <w:rPr>
                <w:sz w:val="18"/>
                <w:szCs w:val="18"/>
              </w:rPr>
              <w:t>ZL201710709981.0</w:t>
            </w:r>
          </w:p>
        </w:tc>
        <w:tc>
          <w:tcPr>
            <w:tcW w:w="1024" w:type="dxa"/>
            <w:tcBorders>
              <w:tl2br w:val="nil"/>
              <w:tr2bl w:val="nil"/>
            </w:tcBorders>
            <w:vAlign w:val="center"/>
          </w:tcPr>
          <w:p w14:paraId="29B9E8C2" w14:textId="77777777" w:rsidR="00683E43" w:rsidRPr="00352D77" w:rsidRDefault="00683E43" w:rsidP="002B2731">
            <w:pPr>
              <w:adjustRightInd w:val="0"/>
              <w:snapToGrid w:val="0"/>
              <w:jc w:val="center"/>
              <w:rPr>
                <w:sz w:val="18"/>
                <w:szCs w:val="18"/>
              </w:rPr>
            </w:pPr>
            <w:r w:rsidRPr="00352D77">
              <w:rPr>
                <w:sz w:val="18"/>
                <w:szCs w:val="18"/>
              </w:rPr>
              <w:t>2019</w:t>
            </w:r>
            <w:r w:rsidRPr="00352D77">
              <w:rPr>
                <w:rFonts w:hAnsiTheme="minorEastAsia"/>
                <w:sz w:val="18"/>
                <w:szCs w:val="18"/>
              </w:rPr>
              <w:t>年</w:t>
            </w:r>
            <w:r w:rsidRPr="00352D77">
              <w:rPr>
                <w:sz w:val="18"/>
                <w:szCs w:val="18"/>
              </w:rPr>
              <w:t>07</w:t>
            </w:r>
            <w:r w:rsidRPr="00352D77">
              <w:rPr>
                <w:rFonts w:hAnsiTheme="minorEastAsia"/>
                <w:sz w:val="18"/>
                <w:szCs w:val="18"/>
              </w:rPr>
              <w:t>月</w:t>
            </w:r>
            <w:r w:rsidRPr="00352D77">
              <w:rPr>
                <w:sz w:val="18"/>
                <w:szCs w:val="18"/>
              </w:rPr>
              <w:t>23</w:t>
            </w:r>
            <w:r w:rsidRPr="00352D77">
              <w:rPr>
                <w:rFonts w:hAnsiTheme="minorEastAsia"/>
                <w:sz w:val="18"/>
                <w:szCs w:val="18"/>
              </w:rPr>
              <w:t>日</w:t>
            </w:r>
          </w:p>
        </w:tc>
        <w:tc>
          <w:tcPr>
            <w:tcW w:w="1170" w:type="dxa"/>
            <w:tcBorders>
              <w:tl2br w:val="nil"/>
              <w:tr2bl w:val="nil"/>
            </w:tcBorders>
            <w:vAlign w:val="center"/>
          </w:tcPr>
          <w:p w14:paraId="5C232D0C" w14:textId="77777777" w:rsidR="00683E43" w:rsidRPr="00352D77" w:rsidRDefault="00683E43" w:rsidP="002B2731">
            <w:pPr>
              <w:adjustRightInd w:val="0"/>
              <w:snapToGrid w:val="0"/>
              <w:jc w:val="center"/>
              <w:rPr>
                <w:sz w:val="18"/>
                <w:szCs w:val="18"/>
              </w:rPr>
            </w:pPr>
            <w:r w:rsidRPr="00352D77">
              <w:rPr>
                <w:sz w:val="18"/>
                <w:szCs w:val="18"/>
              </w:rPr>
              <w:t>3464404</w:t>
            </w:r>
          </w:p>
        </w:tc>
        <w:tc>
          <w:tcPr>
            <w:tcW w:w="877" w:type="dxa"/>
            <w:tcBorders>
              <w:tl2br w:val="nil"/>
              <w:tr2bl w:val="nil"/>
            </w:tcBorders>
            <w:vAlign w:val="center"/>
          </w:tcPr>
          <w:p w14:paraId="4C8405A4" w14:textId="77777777" w:rsidR="00683E43" w:rsidRPr="00352D77" w:rsidRDefault="00683E43" w:rsidP="002B2731">
            <w:pPr>
              <w:adjustRightInd w:val="0"/>
              <w:snapToGrid w:val="0"/>
              <w:jc w:val="center"/>
              <w:rPr>
                <w:sz w:val="18"/>
                <w:szCs w:val="18"/>
              </w:rPr>
            </w:pPr>
            <w:r w:rsidRPr="00352D77">
              <w:rPr>
                <w:rFonts w:hAnsiTheme="minorEastAsia"/>
                <w:sz w:val="18"/>
                <w:szCs w:val="18"/>
              </w:rPr>
              <w:t>山东省分析测试中心</w:t>
            </w:r>
          </w:p>
        </w:tc>
        <w:tc>
          <w:tcPr>
            <w:tcW w:w="878" w:type="dxa"/>
            <w:tcBorders>
              <w:tl2br w:val="nil"/>
              <w:tr2bl w:val="nil"/>
            </w:tcBorders>
            <w:vAlign w:val="center"/>
          </w:tcPr>
          <w:p w14:paraId="7FD94E13" w14:textId="77777777" w:rsidR="00683E43" w:rsidRPr="00352D77" w:rsidRDefault="00683E43" w:rsidP="002B2731">
            <w:pPr>
              <w:adjustRightInd w:val="0"/>
              <w:snapToGrid w:val="0"/>
              <w:jc w:val="center"/>
              <w:rPr>
                <w:sz w:val="18"/>
                <w:szCs w:val="18"/>
              </w:rPr>
            </w:pPr>
            <w:r w:rsidRPr="00352D77">
              <w:rPr>
                <w:rFonts w:hAnsiTheme="minorEastAsia"/>
                <w:sz w:val="18"/>
                <w:szCs w:val="18"/>
              </w:rPr>
              <w:t>陈庆锋、赵长盛、郭贝贝、闫栋华</w:t>
            </w:r>
          </w:p>
        </w:tc>
        <w:tc>
          <w:tcPr>
            <w:tcW w:w="1221" w:type="dxa"/>
            <w:tcBorders>
              <w:tl2br w:val="nil"/>
              <w:tr2bl w:val="nil"/>
            </w:tcBorders>
            <w:vAlign w:val="center"/>
          </w:tcPr>
          <w:p w14:paraId="4E952583" w14:textId="77777777" w:rsidR="00683E43" w:rsidRPr="00352D77" w:rsidRDefault="00683E43" w:rsidP="002B2731">
            <w:pPr>
              <w:adjustRightInd w:val="0"/>
              <w:snapToGrid w:val="0"/>
              <w:jc w:val="center"/>
              <w:rPr>
                <w:rFonts w:ascii="宋体" w:hAnsi="宋体"/>
                <w:color w:val="000000" w:themeColor="text1"/>
                <w:sz w:val="18"/>
                <w:szCs w:val="18"/>
              </w:rPr>
            </w:pPr>
            <w:r w:rsidRPr="00352D77">
              <w:rPr>
                <w:rFonts w:ascii="宋体" w:hAnsi="宋体" w:hint="eastAsia"/>
                <w:color w:val="000000" w:themeColor="text1"/>
                <w:sz w:val="18"/>
                <w:szCs w:val="18"/>
              </w:rPr>
              <w:t>有效</w:t>
            </w:r>
          </w:p>
        </w:tc>
      </w:tr>
      <w:tr w:rsidR="00683E43" w14:paraId="1E2EE68F" w14:textId="77777777" w:rsidTr="002B2731">
        <w:trPr>
          <w:trHeight w:val="680"/>
        </w:trPr>
        <w:tc>
          <w:tcPr>
            <w:tcW w:w="1123" w:type="dxa"/>
            <w:tcBorders>
              <w:tl2br w:val="nil"/>
              <w:tr2bl w:val="nil"/>
            </w:tcBorders>
            <w:vAlign w:val="center"/>
          </w:tcPr>
          <w:p w14:paraId="35B065F1" w14:textId="77777777" w:rsidR="00683E43" w:rsidRPr="00240A05" w:rsidRDefault="00683E43" w:rsidP="002B2731">
            <w:pPr>
              <w:adjustRightInd w:val="0"/>
              <w:snapToGrid w:val="0"/>
              <w:jc w:val="center"/>
              <w:rPr>
                <w:sz w:val="18"/>
                <w:szCs w:val="18"/>
              </w:rPr>
            </w:pPr>
            <w:r w:rsidRPr="00240A05">
              <w:rPr>
                <w:sz w:val="18"/>
                <w:szCs w:val="18"/>
              </w:rPr>
              <w:t>发明专利</w:t>
            </w:r>
          </w:p>
        </w:tc>
        <w:tc>
          <w:tcPr>
            <w:tcW w:w="1300" w:type="dxa"/>
            <w:tcBorders>
              <w:tl2br w:val="nil"/>
              <w:tr2bl w:val="nil"/>
            </w:tcBorders>
            <w:vAlign w:val="center"/>
          </w:tcPr>
          <w:p w14:paraId="4B438F10" w14:textId="77777777" w:rsidR="00683E43" w:rsidRPr="00240A05" w:rsidRDefault="00683E43" w:rsidP="002B2731">
            <w:pPr>
              <w:adjustRightInd w:val="0"/>
              <w:snapToGrid w:val="0"/>
              <w:jc w:val="center"/>
              <w:rPr>
                <w:sz w:val="18"/>
                <w:szCs w:val="18"/>
              </w:rPr>
            </w:pPr>
            <w:r w:rsidRPr="00240A05">
              <w:rPr>
                <w:rFonts w:hint="eastAsia"/>
                <w:sz w:val="18"/>
                <w:szCs w:val="18"/>
              </w:rPr>
              <w:t>雨生红球藻规模化养殖废水处理回用的方法及装置</w:t>
            </w:r>
          </w:p>
        </w:tc>
        <w:tc>
          <w:tcPr>
            <w:tcW w:w="1055" w:type="dxa"/>
            <w:tcBorders>
              <w:tl2br w:val="nil"/>
              <w:tr2bl w:val="nil"/>
            </w:tcBorders>
            <w:vAlign w:val="center"/>
          </w:tcPr>
          <w:p w14:paraId="79D441B5" w14:textId="77777777" w:rsidR="00683E43" w:rsidRPr="00240A05" w:rsidRDefault="00683E43" w:rsidP="002B2731">
            <w:pPr>
              <w:adjustRightInd w:val="0"/>
              <w:snapToGrid w:val="0"/>
              <w:jc w:val="center"/>
              <w:rPr>
                <w:sz w:val="18"/>
                <w:szCs w:val="18"/>
              </w:rPr>
            </w:pPr>
            <w:r w:rsidRPr="00240A05">
              <w:rPr>
                <w:rFonts w:hint="eastAsia"/>
                <w:sz w:val="18"/>
                <w:szCs w:val="18"/>
              </w:rPr>
              <w:t>中国</w:t>
            </w:r>
          </w:p>
        </w:tc>
        <w:tc>
          <w:tcPr>
            <w:tcW w:w="876" w:type="dxa"/>
            <w:tcBorders>
              <w:tl2br w:val="nil"/>
              <w:tr2bl w:val="nil"/>
            </w:tcBorders>
            <w:vAlign w:val="center"/>
          </w:tcPr>
          <w:p w14:paraId="5EE9C858" w14:textId="77777777" w:rsidR="00683E43" w:rsidRPr="00240A05" w:rsidRDefault="00683E43" w:rsidP="002B2731">
            <w:pPr>
              <w:adjustRightInd w:val="0"/>
              <w:snapToGrid w:val="0"/>
              <w:jc w:val="center"/>
              <w:rPr>
                <w:sz w:val="18"/>
                <w:szCs w:val="18"/>
              </w:rPr>
            </w:pPr>
            <w:r w:rsidRPr="00240A05">
              <w:rPr>
                <w:rFonts w:hint="eastAsia"/>
                <w:sz w:val="18"/>
                <w:szCs w:val="18"/>
              </w:rPr>
              <w:t>ZL201310046465.6</w:t>
            </w:r>
          </w:p>
        </w:tc>
        <w:tc>
          <w:tcPr>
            <w:tcW w:w="1024" w:type="dxa"/>
            <w:tcBorders>
              <w:tl2br w:val="nil"/>
              <w:tr2bl w:val="nil"/>
            </w:tcBorders>
            <w:vAlign w:val="center"/>
          </w:tcPr>
          <w:p w14:paraId="49B7C118" w14:textId="77777777" w:rsidR="00683E43" w:rsidRPr="00240A05" w:rsidRDefault="00683E43" w:rsidP="002B2731">
            <w:pPr>
              <w:adjustRightInd w:val="0"/>
              <w:snapToGrid w:val="0"/>
              <w:jc w:val="center"/>
              <w:rPr>
                <w:sz w:val="18"/>
                <w:szCs w:val="18"/>
              </w:rPr>
            </w:pPr>
            <w:r w:rsidRPr="00240A05">
              <w:rPr>
                <w:rFonts w:hint="eastAsia"/>
                <w:sz w:val="18"/>
                <w:szCs w:val="18"/>
              </w:rPr>
              <w:t>2014</w:t>
            </w:r>
            <w:r w:rsidRPr="00240A05">
              <w:rPr>
                <w:rFonts w:hint="eastAsia"/>
                <w:sz w:val="18"/>
                <w:szCs w:val="18"/>
              </w:rPr>
              <w:t>年</w:t>
            </w:r>
            <w:r w:rsidRPr="00240A05">
              <w:rPr>
                <w:rFonts w:hint="eastAsia"/>
                <w:sz w:val="18"/>
                <w:szCs w:val="18"/>
              </w:rPr>
              <w:t>05</w:t>
            </w:r>
            <w:r w:rsidRPr="00240A05">
              <w:rPr>
                <w:rFonts w:hint="eastAsia"/>
                <w:sz w:val="18"/>
                <w:szCs w:val="18"/>
              </w:rPr>
              <w:t>月</w:t>
            </w:r>
            <w:r w:rsidRPr="00240A05">
              <w:rPr>
                <w:rFonts w:hint="eastAsia"/>
                <w:sz w:val="18"/>
                <w:szCs w:val="18"/>
              </w:rPr>
              <w:t>14</w:t>
            </w:r>
            <w:r w:rsidRPr="00240A05">
              <w:rPr>
                <w:rFonts w:hint="eastAsia"/>
                <w:sz w:val="18"/>
                <w:szCs w:val="18"/>
              </w:rPr>
              <w:t>日</w:t>
            </w:r>
          </w:p>
        </w:tc>
        <w:tc>
          <w:tcPr>
            <w:tcW w:w="1170" w:type="dxa"/>
            <w:tcBorders>
              <w:tl2br w:val="nil"/>
              <w:tr2bl w:val="nil"/>
            </w:tcBorders>
            <w:vAlign w:val="center"/>
          </w:tcPr>
          <w:p w14:paraId="2977897E" w14:textId="77777777" w:rsidR="00683E43" w:rsidRPr="00240A05" w:rsidRDefault="00683E43" w:rsidP="002B2731">
            <w:pPr>
              <w:adjustRightInd w:val="0"/>
              <w:snapToGrid w:val="0"/>
              <w:jc w:val="center"/>
              <w:rPr>
                <w:sz w:val="18"/>
                <w:szCs w:val="18"/>
              </w:rPr>
            </w:pPr>
            <w:r w:rsidRPr="00240A05">
              <w:rPr>
                <w:rFonts w:hint="eastAsia"/>
                <w:sz w:val="18"/>
                <w:szCs w:val="18"/>
              </w:rPr>
              <w:t>1402457</w:t>
            </w:r>
          </w:p>
        </w:tc>
        <w:tc>
          <w:tcPr>
            <w:tcW w:w="877" w:type="dxa"/>
            <w:tcBorders>
              <w:tl2br w:val="nil"/>
              <w:tr2bl w:val="nil"/>
            </w:tcBorders>
            <w:vAlign w:val="center"/>
          </w:tcPr>
          <w:p w14:paraId="69E25D18" w14:textId="77777777" w:rsidR="00683E43" w:rsidRPr="00352D77" w:rsidRDefault="00683E43" w:rsidP="002B2731">
            <w:pPr>
              <w:adjustRightInd w:val="0"/>
              <w:snapToGrid w:val="0"/>
              <w:jc w:val="center"/>
              <w:rPr>
                <w:sz w:val="18"/>
                <w:szCs w:val="18"/>
              </w:rPr>
            </w:pPr>
            <w:r w:rsidRPr="00240A05">
              <w:rPr>
                <w:sz w:val="18"/>
                <w:szCs w:val="18"/>
              </w:rPr>
              <w:t>山东省分析测试中心</w:t>
            </w:r>
          </w:p>
        </w:tc>
        <w:tc>
          <w:tcPr>
            <w:tcW w:w="878" w:type="dxa"/>
            <w:tcBorders>
              <w:tl2br w:val="nil"/>
              <w:tr2bl w:val="nil"/>
            </w:tcBorders>
            <w:vAlign w:val="center"/>
          </w:tcPr>
          <w:p w14:paraId="2C1A5602" w14:textId="77777777" w:rsidR="00683E43" w:rsidRPr="00240A05" w:rsidRDefault="00683E43" w:rsidP="002B2731">
            <w:pPr>
              <w:adjustRightInd w:val="0"/>
              <w:snapToGrid w:val="0"/>
              <w:jc w:val="center"/>
              <w:rPr>
                <w:sz w:val="18"/>
                <w:szCs w:val="18"/>
              </w:rPr>
            </w:pPr>
            <w:r w:rsidRPr="00240A05">
              <w:rPr>
                <w:rFonts w:hint="eastAsia"/>
                <w:sz w:val="18"/>
                <w:szCs w:val="18"/>
              </w:rPr>
              <w:t>刘伟、刘倩、马君健、刘建国、陈庆锋</w:t>
            </w:r>
          </w:p>
        </w:tc>
        <w:tc>
          <w:tcPr>
            <w:tcW w:w="1221" w:type="dxa"/>
            <w:tcBorders>
              <w:tl2br w:val="nil"/>
              <w:tr2bl w:val="nil"/>
            </w:tcBorders>
            <w:vAlign w:val="center"/>
          </w:tcPr>
          <w:p w14:paraId="096260F9" w14:textId="77777777" w:rsidR="00683E43" w:rsidRPr="00240A05" w:rsidRDefault="00683E43" w:rsidP="002B2731">
            <w:pPr>
              <w:adjustRightInd w:val="0"/>
              <w:snapToGrid w:val="0"/>
              <w:jc w:val="center"/>
              <w:rPr>
                <w:sz w:val="18"/>
                <w:szCs w:val="18"/>
              </w:rPr>
            </w:pPr>
            <w:r w:rsidRPr="00240A05">
              <w:rPr>
                <w:rFonts w:hint="eastAsia"/>
                <w:sz w:val="18"/>
                <w:szCs w:val="18"/>
              </w:rPr>
              <w:t>有效</w:t>
            </w:r>
          </w:p>
        </w:tc>
      </w:tr>
      <w:tr w:rsidR="00683E43" w14:paraId="7A405C61" w14:textId="77777777" w:rsidTr="001D0D89">
        <w:trPr>
          <w:trHeight w:val="680"/>
        </w:trPr>
        <w:tc>
          <w:tcPr>
            <w:tcW w:w="1123" w:type="dxa"/>
            <w:tcBorders>
              <w:tl2br w:val="nil"/>
              <w:tr2bl w:val="nil"/>
            </w:tcBorders>
            <w:vAlign w:val="center"/>
          </w:tcPr>
          <w:p w14:paraId="084FB4F9" w14:textId="77777777" w:rsidR="00683E43" w:rsidRPr="00306A50" w:rsidRDefault="00683E43" w:rsidP="002B2731">
            <w:pPr>
              <w:adjustRightInd w:val="0"/>
              <w:snapToGrid w:val="0"/>
              <w:rPr>
                <w:sz w:val="18"/>
                <w:szCs w:val="18"/>
              </w:rPr>
            </w:pPr>
            <w:r w:rsidRPr="00306A50">
              <w:rPr>
                <w:rFonts w:hAnsiTheme="minorEastAsia"/>
                <w:sz w:val="18"/>
                <w:szCs w:val="18"/>
              </w:rPr>
              <w:t>发明专利</w:t>
            </w:r>
          </w:p>
        </w:tc>
        <w:tc>
          <w:tcPr>
            <w:tcW w:w="1300" w:type="dxa"/>
            <w:tcBorders>
              <w:tl2br w:val="nil"/>
              <w:tr2bl w:val="nil"/>
            </w:tcBorders>
            <w:vAlign w:val="center"/>
          </w:tcPr>
          <w:p w14:paraId="74DE70B2" w14:textId="77777777" w:rsidR="00683E43" w:rsidRPr="00352D77" w:rsidRDefault="00683E43" w:rsidP="002B2731">
            <w:pPr>
              <w:adjustRightInd w:val="0"/>
              <w:snapToGrid w:val="0"/>
              <w:rPr>
                <w:rFonts w:hAnsiTheme="minorEastAsia"/>
                <w:sz w:val="18"/>
                <w:szCs w:val="18"/>
              </w:rPr>
            </w:pPr>
            <w:r w:rsidRPr="00306A50">
              <w:rPr>
                <w:rFonts w:hAnsiTheme="minorEastAsia"/>
                <w:sz w:val="18"/>
                <w:szCs w:val="18"/>
              </w:rPr>
              <w:t>三角锥形木桩石笼架构成的河流生态护岸系统及构建方法</w:t>
            </w:r>
          </w:p>
        </w:tc>
        <w:tc>
          <w:tcPr>
            <w:tcW w:w="1055" w:type="dxa"/>
            <w:tcBorders>
              <w:tl2br w:val="nil"/>
              <w:tr2bl w:val="nil"/>
            </w:tcBorders>
            <w:vAlign w:val="center"/>
          </w:tcPr>
          <w:p w14:paraId="14965E5E" w14:textId="77777777" w:rsidR="00683E43" w:rsidRPr="00352D77" w:rsidRDefault="00683E43" w:rsidP="002B2731">
            <w:pPr>
              <w:adjustRightInd w:val="0"/>
              <w:snapToGrid w:val="0"/>
              <w:jc w:val="center"/>
              <w:rPr>
                <w:sz w:val="18"/>
                <w:szCs w:val="18"/>
              </w:rPr>
            </w:pPr>
            <w:r w:rsidRPr="00352D77">
              <w:rPr>
                <w:rFonts w:hAnsiTheme="minorEastAsia"/>
                <w:sz w:val="18"/>
                <w:szCs w:val="18"/>
              </w:rPr>
              <w:t>中国</w:t>
            </w:r>
          </w:p>
        </w:tc>
        <w:tc>
          <w:tcPr>
            <w:tcW w:w="876" w:type="dxa"/>
            <w:tcBorders>
              <w:tl2br w:val="nil"/>
              <w:tr2bl w:val="nil"/>
            </w:tcBorders>
            <w:vAlign w:val="center"/>
          </w:tcPr>
          <w:p w14:paraId="67AEFFCE" w14:textId="77777777" w:rsidR="00683E43" w:rsidRPr="00352D77" w:rsidRDefault="00683E43" w:rsidP="002B2731">
            <w:pPr>
              <w:adjustRightInd w:val="0"/>
              <w:snapToGrid w:val="0"/>
              <w:jc w:val="center"/>
              <w:rPr>
                <w:sz w:val="18"/>
                <w:szCs w:val="18"/>
              </w:rPr>
            </w:pPr>
            <w:r w:rsidRPr="00352D77">
              <w:rPr>
                <w:sz w:val="18"/>
                <w:szCs w:val="18"/>
              </w:rPr>
              <w:t>ZL201510638199.5</w:t>
            </w:r>
          </w:p>
          <w:p w14:paraId="3F9882DD" w14:textId="77777777" w:rsidR="00683E43" w:rsidRPr="00352D77" w:rsidRDefault="00683E43" w:rsidP="002B2731">
            <w:pPr>
              <w:adjustRightInd w:val="0"/>
              <w:snapToGrid w:val="0"/>
              <w:jc w:val="center"/>
              <w:rPr>
                <w:sz w:val="18"/>
                <w:szCs w:val="18"/>
              </w:rPr>
            </w:pPr>
          </w:p>
        </w:tc>
        <w:tc>
          <w:tcPr>
            <w:tcW w:w="1024" w:type="dxa"/>
            <w:tcBorders>
              <w:tl2br w:val="nil"/>
              <w:tr2bl w:val="nil"/>
            </w:tcBorders>
            <w:vAlign w:val="center"/>
          </w:tcPr>
          <w:p w14:paraId="58E129E2" w14:textId="77777777" w:rsidR="00683E43" w:rsidRPr="00352D77" w:rsidRDefault="00683E43" w:rsidP="002B2731">
            <w:pPr>
              <w:adjustRightInd w:val="0"/>
              <w:snapToGrid w:val="0"/>
              <w:jc w:val="center"/>
              <w:rPr>
                <w:sz w:val="18"/>
                <w:szCs w:val="18"/>
              </w:rPr>
            </w:pPr>
            <w:r w:rsidRPr="00352D77">
              <w:rPr>
                <w:sz w:val="18"/>
                <w:szCs w:val="18"/>
              </w:rPr>
              <w:t>2017</w:t>
            </w:r>
            <w:r w:rsidRPr="00352D77">
              <w:rPr>
                <w:rFonts w:hAnsiTheme="minorEastAsia"/>
                <w:sz w:val="18"/>
                <w:szCs w:val="18"/>
              </w:rPr>
              <w:t>年</w:t>
            </w:r>
            <w:r w:rsidRPr="00352D77">
              <w:rPr>
                <w:sz w:val="18"/>
                <w:szCs w:val="18"/>
              </w:rPr>
              <w:t>04</w:t>
            </w:r>
            <w:r w:rsidRPr="00352D77">
              <w:rPr>
                <w:rFonts w:hAnsiTheme="minorEastAsia"/>
                <w:sz w:val="18"/>
                <w:szCs w:val="18"/>
              </w:rPr>
              <w:t>月</w:t>
            </w:r>
            <w:r w:rsidRPr="00352D77">
              <w:rPr>
                <w:sz w:val="18"/>
                <w:szCs w:val="18"/>
              </w:rPr>
              <w:t>05</w:t>
            </w:r>
            <w:r w:rsidRPr="00352D77">
              <w:rPr>
                <w:rFonts w:hAnsiTheme="minorEastAsia"/>
                <w:sz w:val="18"/>
                <w:szCs w:val="18"/>
              </w:rPr>
              <w:t>日</w:t>
            </w:r>
          </w:p>
          <w:p w14:paraId="51109586" w14:textId="77777777" w:rsidR="00683E43" w:rsidRPr="00352D77" w:rsidRDefault="00683E43" w:rsidP="002B2731">
            <w:pPr>
              <w:adjustRightInd w:val="0"/>
              <w:snapToGrid w:val="0"/>
              <w:jc w:val="center"/>
              <w:rPr>
                <w:sz w:val="18"/>
                <w:szCs w:val="18"/>
              </w:rPr>
            </w:pPr>
          </w:p>
        </w:tc>
        <w:tc>
          <w:tcPr>
            <w:tcW w:w="1170" w:type="dxa"/>
            <w:tcBorders>
              <w:tl2br w:val="nil"/>
              <w:tr2bl w:val="nil"/>
            </w:tcBorders>
            <w:vAlign w:val="center"/>
          </w:tcPr>
          <w:p w14:paraId="04450808" w14:textId="77777777" w:rsidR="00683E43" w:rsidRPr="00352D77" w:rsidRDefault="00683E43" w:rsidP="002B2731">
            <w:pPr>
              <w:adjustRightInd w:val="0"/>
              <w:snapToGrid w:val="0"/>
              <w:jc w:val="center"/>
              <w:rPr>
                <w:sz w:val="18"/>
                <w:szCs w:val="18"/>
              </w:rPr>
            </w:pPr>
            <w:r w:rsidRPr="00352D77">
              <w:rPr>
                <w:sz w:val="18"/>
                <w:szCs w:val="18"/>
              </w:rPr>
              <w:t>2438257</w:t>
            </w:r>
          </w:p>
        </w:tc>
        <w:tc>
          <w:tcPr>
            <w:tcW w:w="877" w:type="dxa"/>
            <w:tcBorders>
              <w:tl2br w:val="nil"/>
              <w:tr2bl w:val="nil"/>
            </w:tcBorders>
            <w:vAlign w:val="center"/>
          </w:tcPr>
          <w:p w14:paraId="6751BFEB" w14:textId="77777777" w:rsidR="00683E43" w:rsidRPr="00352D77" w:rsidRDefault="00683E43" w:rsidP="002B2731">
            <w:pPr>
              <w:adjustRightInd w:val="0"/>
              <w:snapToGrid w:val="0"/>
              <w:jc w:val="center"/>
              <w:rPr>
                <w:sz w:val="18"/>
                <w:szCs w:val="18"/>
              </w:rPr>
            </w:pPr>
            <w:r w:rsidRPr="00352D77">
              <w:rPr>
                <w:rFonts w:hAnsiTheme="minorEastAsia"/>
                <w:sz w:val="18"/>
                <w:szCs w:val="18"/>
              </w:rPr>
              <w:t>山东省分析测试中心</w:t>
            </w:r>
          </w:p>
        </w:tc>
        <w:tc>
          <w:tcPr>
            <w:tcW w:w="878" w:type="dxa"/>
            <w:tcBorders>
              <w:tl2br w:val="nil"/>
              <w:tr2bl w:val="nil"/>
            </w:tcBorders>
            <w:vAlign w:val="center"/>
          </w:tcPr>
          <w:p w14:paraId="463C903C" w14:textId="77777777" w:rsidR="00683E43" w:rsidRPr="00352D77" w:rsidRDefault="00683E43" w:rsidP="002B2731">
            <w:pPr>
              <w:adjustRightInd w:val="0"/>
              <w:snapToGrid w:val="0"/>
              <w:jc w:val="center"/>
              <w:rPr>
                <w:sz w:val="18"/>
                <w:szCs w:val="18"/>
              </w:rPr>
            </w:pPr>
            <w:r w:rsidRPr="00352D77">
              <w:rPr>
                <w:rFonts w:hAnsiTheme="minorEastAsia"/>
                <w:sz w:val="18"/>
                <w:szCs w:val="18"/>
              </w:rPr>
              <w:t>陈庆锋、戚平平、赵长盛</w:t>
            </w:r>
          </w:p>
        </w:tc>
        <w:tc>
          <w:tcPr>
            <w:tcW w:w="1221" w:type="dxa"/>
            <w:tcBorders>
              <w:tl2br w:val="nil"/>
              <w:tr2bl w:val="nil"/>
            </w:tcBorders>
            <w:vAlign w:val="center"/>
          </w:tcPr>
          <w:p w14:paraId="1C761CEC" w14:textId="77777777" w:rsidR="00683E43" w:rsidRPr="00352D77" w:rsidRDefault="00683E43" w:rsidP="002B2731">
            <w:pPr>
              <w:adjustRightInd w:val="0"/>
              <w:snapToGrid w:val="0"/>
              <w:jc w:val="center"/>
              <w:rPr>
                <w:rFonts w:ascii="宋体" w:hAnsi="宋体"/>
                <w:color w:val="000000" w:themeColor="text1"/>
                <w:sz w:val="18"/>
                <w:szCs w:val="18"/>
              </w:rPr>
            </w:pPr>
            <w:r w:rsidRPr="00352D77">
              <w:rPr>
                <w:rFonts w:ascii="宋体" w:hAnsi="宋体" w:hint="eastAsia"/>
                <w:color w:val="000000" w:themeColor="text1"/>
                <w:sz w:val="18"/>
                <w:szCs w:val="18"/>
              </w:rPr>
              <w:t>有效</w:t>
            </w:r>
          </w:p>
        </w:tc>
      </w:tr>
      <w:tr w:rsidR="00683E43" w14:paraId="41C19B3F" w14:textId="77777777" w:rsidTr="001D0D89">
        <w:trPr>
          <w:trHeight w:val="680"/>
        </w:trPr>
        <w:tc>
          <w:tcPr>
            <w:tcW w:w="1123" w:type="dxa"/>
            <w:tcBorders>
              <w:tl2br w:val="nil"/>
              <w:tr2bl w:val="nil"/>
            </w:tcBorders>
            <w:vAlign w:val="center"/>
          </w:tcPr>
          <w:p w14:paraId="1224DC7E" w14:textId="77777777" w:rsidR="00683E43" w:rsidRPr="00306A50" w:rsidRDefault="00683E43" w:rsidP="002B2731">
            <w:pPr>
              <w:adjustRightInd w:val="0"/>
              <w:snapToGrid w:val="0"/>
              <w:jc w:val="center"/>
              <w:rPr>
                <w:sz w:val="18"/>
                <w:szCs w:val="18"/>
              </w:rPr>
            </w:pPr>
            <w:r w:rsidRPr="00306A50">
              <w:rPr>
                <w:rFonts w:hAnsiTheme="minorEastAsia"/>
                <w:sz w:val="18"/>
                <w:szCs w:val="18"/>
              </w:rPr>
              <w:t>发明专利</w:t>
            </w:r>
          </w:p>
        </w:tc>
        <w:tc>
          <w:tcPr>
            <w:tcW w:w="1300" w:type="dxa"/>
            <w:tcBorders>
              <w:tl2br w:val="nil"/>
              <w:tr2bl w:val="nil"/>
            </w:tcBorders>
            <w:vAlign w:val="center"/>
          </w:tcPr>
          <w:p w14:paraId="2B2B8CF1" w14:textId="77777777" w:rsidR="00683E43" w:rsidRPr="00352D77" w:rsidRDefault="00683E43" w:rsidP="002B2731">
            <w:pPr>
              <w:adjustRightInd w:val="0"/>
              <w:snapToGrid w:val="0"/>
              <w:jc w:val="center"/>
              <w:rPr>
                <w:rFonts w:hAnsiTheme="minorEastAsia"/>
                <w:sz w:val="18"/>
                <w:szCs w:val="18"/>
              </w:rPr>
            </w:pPr>
            <w:r w:rsidRPr="00306A50">
              <w:rPr>
                <w:rFonts w:hAnsiTheme="minorEastAsia"/>
                <w:sz w:val="18"/>
                <w:szCs w:val="18"/>
              </w:rPr>
              <w:t>一种栽植人工水草的透水型河流丁字</w:t>
            </w:r>
            <w:proofErr w:type="gramStart"/>
            <w:r w:rsidRPr="00306A50">
              <w:rPr>
                <w:rFonts w:hAnsiTheme="minorEastAsia"/>
                <w:sz w:val="18"/>
                <w:szCs w:val="18"/>
              </w:rPr>
              <w:t>坝及其</w:t>
            </w:r>
            <w:proofErr w:type="gramEnd"/>
            <w:r w:rsidRPr="00306A50">
              <w:rPr>
                <w:rFonts w:hAnsiTheme="minorEastAsia"/>
                <w:sz w:val="18"/>
                <w:szCs w:val="18"/>
              </w:rPr>
              <w:t>建造方法</w:t>
            </w:r>
          </w:p>
        </w:tc>
        <w:tc>
          <w:tcPr>
            <w:tcW w:w="1055" w:type="dxa"/>
            <w:tcBorders>
              <w:tl2br w:val="nil"/>
              <w:tr2bl w:val="nil"/>
            </w:tcBorders>
            <w:vAlign w:val="center"/>
          </w:tcPr>
          <w:p w14:paraId="40CAB1BF" w14:textId="77777777" w:rsidR="00683E43" w:rsidRPr="00352D77" w:rsidRDefault="00683E43" w:rsidP="002B2731">
            <w:pPr>
              <w:adjustRightInd w:val="0"/>
              <w:snapToGrid w:val="0"/>
              <w:jc w:val="center"/>
              <w:rPr>
                <w:sz w:val="18"/>
                <w:szCs w:val="18"/>
              </w:rPr>
            </w:pPr>
            <w:r w:rsidRPr="00352D77">
              <w:rPr>
                <w:rFonts w:hAnsiTheme="minorEastAsia"/>
                <w:sz w:val="18"/>
                <w:szCs w:val="18"/>
              </w:rPr>
              <w:t>中国</w:t>
            </w:r>
          </w:p>
        </w:tc>
        <w:tc>
          <w:tcPr>
            <w:tcW w:w="876" w:type="dxa"/>
            <w:tcBorders>
              <w:tl2br w:val="nil"/>
              <w:tr2bl w:val="nil"/>
            </w:tcBorders>
            <w:vAlign w:val="center"/>
          </w:tcPr>
          <w:p w14:paraId="3B11CF11" w14:textId="77777777" w:rsidR="00683E43" w:rsidRPr="00352D77" w:rsidRDefault="00683E43" w:rsidP="002B2731">
            <w:pPr>
              <w:adjustRightInd w:val="0"/>
              <w:snapToGrid w:val="0"/>
              <w:jc w:val="center"/>
              <w:rPr>
                <w:sz w:val="18"/>
                <w:szCs w:val="18"/>
              </w:rPr>
            </w:pPr>
            <w:r w:rsidRPr="00352D77">
              <w:rPr>
                <w:sz w:val="18"/>
                <w:szCs w:val="18"/>
              </w:rPr>
              <w:t>ZL201510154828.7</w:t>
            </w:r>
          </w:p>
          <w:p w14:paraId="3541A17C" w14:textId="77777777" w:rsidR="00683E43" w:rsidRPr="00352D77" w:rsidRDefault="00683E43" w:rsidP="002B2731">
            <w:pPr>
              <w:adjustRightInd w:val="0"/>
              <w:snapToGrid w:val="0"/>
              <w:jc w:val="center"/>
              <w:rPr>
                <w:sz w:val="18"/>
                <w:szCs w:val="18"/>
              </w:rPr>
            </w:pPr>
          </w:p>
        </w:tc>
        <w:tc>
          <w:tcPr>
            <w:tcW w:w="1024" w:type="dxa"/>
            <w:tcBorders>
              <w:tl2br w:val="nil"/>
              <w:tr2bl w:val="nil"/>
            </w:tcBorders>
            <w:vAlign w:val="center"/>
          </w:tcPr>
          <w:p w14:paraId="31DCD183" w14:textId="77777777" w:rsidR="00683E43" w:rsidRPr="00352D77" w:rsidRDefault="00683E43" w:rsidP="002B2731">
            <w:pPr>
              <w:adjustRightInd w:val="0"/>
              <w:snapToGrid w:val="0"/>
              <w:jc w:val="center"/>
              <w:rPr>
                <w:sz w:val="18"/>
                <w:szCs w:val="18"/>
              </w:rPr>
            </w:pPr>
            <w:r w:rsidRPr="00352D77">
              <w:rPr>
                <w:sz w:val="18"/>
                <w:szCs w:val="18"/>
              </w:rPr>
              <w:t>2016</w:t>
            </w:r>
            <w:r w:rsidRPr="00352D77">
              <w:rPr>
                <w:rFonts w:hAnsiTheme="minorEastAsia"/>
                <w:sz w:val="18"/>
                <w:szCs w:val="18"/>
              </w:rPr>
              <w:t>年</w:t>
            </w:r>
            <w:r w:rsidRPr="00352D77">
              <w:rPr>
                <w:sz w:val="18"/>
                <w:szCs w:val="18"/>
              </w:rPr>
              <w:t>10</w:t>
            </w:r>
            <w:r w:rsidRPr="00352D77">
              <w:rPr>
                <w:rFonts w:hAnsiTheme="minorEastAsia"/>
                <w:sz w:val="18"/>
                <w:szCs w:val="18"/>
              </w:rPr>
              <w:t>月</w:t>
            </w:r>
            <w:r w:rsidRPr="00352D77">
              <w:rPr>
                <w:sz w:val="18"/>
                <w:szCs w:val="18"/>
              </w:rPr>
              <w:t>12</w:t>
            </w:r>
            <w:r w:rsidRPr="00352D77">
              <w:rPr>
                <w:rFonts w:hAnsiTheme="minorEastAsia"/>
                <w:sz w:val="18"/>
                <w:szCs w:val="18"/>
              </w:rPr>
              <w:t>日</w:t>
            </w:r>
          </w:p>
          <w:p w14:paraId="7F5E62A8" w14:textId="77777777" w:rsidR="00683E43" w:rsidRPr="00352D77" w:rsidRDefault="00683E43" w:rsidP="002B2731">
            <w:pPr>
              <w:adjustRightInd w:val="0"/>
              <w:snapToGrid w:val="0"/>
              <w:jc w:val="center"/>
              <w:rPr>
                <w:sz w:val="18"/>
                <w:szCs w:val="18"/>
              </w:rPr>
            </w:pPr>
          </w:p>
        </w:tc>
        <w:tc>
          <w:tcPr>
            <w:tcW w:w="1170" w:type="dxa"/>
            <w:tcBorders>
              <w:tl2br w:val="nil"/>
              <w:tr2bl w:val="nil"/>
            </w:tcBorders>
            <w:vAlign w:val="center"/>
          </w:tcPr>
          <w:p w14:paraId="62FBBF97" w14:textId="77777777" w:rsidR="00683E43" w:rsidRPr="00352D77" w:rsidRDefault="00683E43" w:rsidP="002B2731">
            <w:pPr>
              <w:adjustRightInd w:val="0"/>
              <w:snapToGrid w:val="0"/>
              <w:jc w:val="center"/>
              <w:rPr>
                <w:sz w:val="18"/>
                <w:szCs w:val="18"/>
              </w:rPr>
            </w:pPr>
            <w:r w:rsidRPr="00352D77">
              <w:rPr>
                <w:sz w:val="18"/>
                <w:szCs w:val="18"/>
              </w:rPr>
              <w:t>2269312</w:t>
            </w:r>
          </w:p>
        </w:tc>
        <w:tc>
          <w:tcPr>
            <w:tcW w:w="877" w:type="dxa"/>
            <w:tcBorders>
              <w:tl2br w:val="nil"/>
              <w:tr2bl w:val="nil"/>
            </w:tcBorders>
            <w:vAlign w:val="center"/>
          </w:tcPr>
          <w:p w14:paraId="6EF1E7BB" w14:textId="77777777" w:rsidR="00683E43" w:rsidRPr="00352D77" w:rsidRDefault="00683E43" w:rsidP="002B2731">
            <w:pPr>
              <w:adjustRightInd w:val="0"/>
              <w:snapToGrid w:val="0"/>
              <w:jc w:val="center"/>
              <w:rPr>
                <w:sz w:val="18"/>
                <w:szCs w:val="18"/>
              </w:rPr>
            </w:pPr>
            <w:r w:rsidRPr="00352D77">
              <w:rPr>
                <w:rFonts w:hAnsiTheme="minorEastAsia"/>
                <w:sz w:val="18"/>
                <w:szCs w:val="18"/>
              </w:rPr>
              <w:t>山东省分析测试中心</w:t>
            </w:r>
          </w:p>
        </w:tc>
        <w:tc>
          <w:tcPr>
            <w:tcW w:w="878" w:type="dxa"/>
            <w:tcBorders>
              <w:tl2br w:val="nil"/>
              <w:tr2bl w:val="nil"/>
            </w:tcBorders>
            <w:vAlign w:val="center"/>
          </w:tcPr>
          <w:p w14:paraId="5153F601" w14:textId="77777777" w:rsidR="00683E43" w:rsidRPr="00352D77" w:rsidRDefault="00683E43" w:rsidP="002B2731">
            <w:pPr>
              <w:adjustRightInd w:val="0"/>
              <w:snapToGrid w:val="0"/>
              <w:jc w:val="center"/>
              <w:rPr>
                <w:sz w:val="18"/>
                <w:szCs w:val="18"/>
              </w:rPr>
            </w:pPr>
            <w:r w:rsidRPr="00352D77">
              <w:rPr>
                <w:rFonts w:hAnsiTheme="minorEastAsia"/>
                <w:sz w:val="18"/>
                <w:szCs w:val="18"/>
              </w:rPr>
              <w:t>陈庆锋、马君健、赵长盛、丁世刚</w:t>
            </w:r>
          </w:p>
        </w:tc>
        <w:tc>
          <w:tcPr>
            <w:tcW w:w="1221" w:type="dxa"/>
            <w:tcBorders>
              <w:tl2br w:val="nil"/>
              <w:tr2bl w:val="nil"/>
            </w:tcBorders>
            <w:vAlign w:val="center"/>
          </w:tcPr>
          <w:p w14:paraId="1D1174FC" w14:textId="77777777" w:rsidR="00683E43" w:rsidRPr="00352D77" w:rsidRDefault="00683E43" w:rsidP="002B2731">
            <w:pPr>
              <w:adjustRightInd w:val="0"/>
              <w:snapToGrid w:val="0"/>
              <w:jc w:val="center"/>
              <w:rPr>
                <w:rFonts w:ascii="宋体" w:hAnsi="宋体"/>
                <w:color w:val="000000" w:themeColor="text1"/>
                <w:sz w:val="18"/>
                <w:szCs w:val="18"/>
              </w:rPr>
            </w:pPr>
            <w:r w:rsidRPr="00352D77">
              <w:rPr>
                <w:rFonts w:ascii="宋体" w:hAnsi="宋体" w:hint="eastAsia"/>
                <w:color w:val="000000" w:themeColor="text1"/>
                <w:sz w:val="18"/>
                <w:szCs w:val="18"/>
              </w:rPr>
              <w:t>有效</w:t>
            </w:r>
          </w:p>
        </w:tc>
      </w:tr>
      <w:tr w:rsidR="00683E43" w14:paraId="29D7A061" w14:textId="77777777" w:rsidTr="001D0D89">
        <w:trPr>
          <w:trHeight w:val="680"/>
        </w:trPr>
        <w:tc>
          <w:tcPr>
            <w:tcW w:w="1123" w:type="dxa"/>
            <w:tcBorders>
              <w:tl2br w:val="nil"/>
              <w:tr2bl w:val="nil"/>
            </w:tcBorders>
            <w:vAlign w:val="center"/>
          </w:tcPr>
          <w:p w14:paraId="3B6DA677" w14:textId="77777777" w:rsidR="00683E43" w:rsidRPr="00CE4B21" w:rsidRDefault="00D905D2" w:rsidP="002B2731">
            <w:pPr>
              <w:adjustRightInd w:val="0"/>
              <w:snapToGrid w:val="0"/>
              <w:jc w:val="center"/>
              <w:rPr>
                <w:rFonts w:hAnsiTheme="minorEastAsia"/>
                <w:sz w:val="18"/>
                <w:szCs w:val="18"/>
              </w:rPr>
            </w:pPr>
            <w:r w:rsidRPr="00306A50">
              <w:rPr>
                <w:rFonts w:hAnsiTheme="minorEastAsia"/>
                <w:sz w:val="18"/>
                <w:szCs w:val="18"/>
              </w:rPr>
              <w:lastRenderedPageBreak/>
              <w:t>发明专利</w:t>
            </w:r>
          </w:p>
        </w:tc>
        <w:tc>
          <w:tcPr>
            <w:tcW w:w="1300" w:type="dxa"/>
            <w:tcBorders>
              <w:tl2br w:val="nil"/>
              <w:tr2bl w:val="nil"/>
            </w:tcBorders>
            <w:vAlign w:val="center"/>
          </w:tcPr>
          <w:p w14:paraId="7897F041" w14:textId="77777777" w:rsidR="00683E43" w:rsidRPr="00CE4B21" w:rsidRDefault="00D905D2" w:rsidP="002B2731">
            <w:pPr>
              <w:adjustRightInd w:val="0"/>
              <w:snapToGrid w:val="0"/>
              <w:jc w:val="center"/>
              <w:rPr>
                <w:rFonts w:hAnsiTheme="minorEastAsia"/>
                <w:sz w:val="18"/>
                <w:szCs w:val="18"/>
              </w:rPr>
            </w:pPr>
            <w:r w:rsidRPr="00D905D2">
              <w:rPr>
                <w:rFonts w:hAnsiTheme="minorEastAsia"/>
                <w:sz w:val="18"/>
                <w:szCs w:val="18"/>
              </w:rPr>
              <w:t>盐生植物内生细菌及其应用</w:t>
            </w:r>
          </w:p>
        </w:tc>
        <w:tc>
          <w:tcPr>
            <w:tcW w:w="1055" w:type="dxa"/>
            <w:tcBorders>
              <w:tl2br w:val="nil"/>
              <w:tr2bl w:val="nil"/>
            </w:tcBorders>
            <w:vAlign w:val="center"/>
          </w:tcPr>
          <w:p w14:paraId="77E8E353" w14:textId="77777777" w:rsidR="00683E43" w:rsidRPr="00CE4B21" w:rsidRDefault="00D905D2" w:rsidP="002B2731">
            <w:pPr>
              <w:adjustRightInd w:val="0"/>
              <w:snapToGrid w:val="0"/>
              <w:jc w:val="center"/>
              <w:rPr>
                <w:rFonts w:hAnsiTheme="minorEastAsia"/>
                <w:sz w:val="18"/>
                <w:szCs w:val="18"/>
              </w:rPr>
            </w:pPr>
            <w:r>
              <w:rPr>
                <w:rFonts w:hAnsiTheme="minorEastAsia" w:hint="eastAsia"/>
                <w:sz w:val="18"/>
                <w:szCs w:val="18"/>
              </w:rPr>
              <w:t>中国</w:t>
            </w:r>
          </w:p>
        </w:tc>
        <w:tc>
          <w:tcPr>
            <w:tcW w:w="876" w:type="dxa"/>
            <w:tcBorders>
              <w:tl2br w:val="nil"/>
              <w:tr2bl w:val="nil"/>
            </w:tcBorders>
            <w:vAlign w:val="center"/>
          </w:tcPr>
          <w:p w14:paraId="3C65CEC7" w14:textId="77777777" w:rsidR="00683E43" w:rsidRPr="00CE4B21" w:rsidRDefault="00D905D2" w:rsidP="002B2731">
            <w:pPr>
              <w:adjustRightInd w:val="0"/>
              <w:snapToGrid w:val="0"/>
              <w:jc w:val="center"/>
              <w:rPr>
                <w:rFonts w:hAnsiTheme="minorEastAsia"/>
                <w:sz w:val="18"/>
                <w:szCs w:val="18"/>
              </w:rPr>
            </w:pPr>
            <w:r w:rsidRPr="00D905D2">
              <w:rPr>
                <w:rFonts w:hAnsiTheme="minorEastAsia" w:hint="eastAsia"/>
                <w:sz w:val="18"/>
                <w:szCs w:val="18"/>
              </w:rPr>
              <w:t>Z</w:t>
            </w:r>
            <w:r w:rsidRPr="00D905D2">
              <w:rPr>
                <w:rFonts w:hAnsiTheme="minorEastAsia"/>
                <w:sz w:val="18"/>
                <w:szCs w:val="18"/>
              </w:rPr>
              <w:t>L201711390230.3</w:t>
            </w:r>
          </w:p>
        </w:tc>
        <w:tc>
          <w:tcPr>
            <w:tcW w:w="1024" w:type="dxa"/>
            <w:tcBorders>
              <w:tl2br w:val="nil"/>
              <w:tr2bl w:val="nil"/>
            </w:tcBorders>
            <w:vAlign w:val="center"/>
          </w:tcPr>
          <w:p w14:paraId="28BA8A3A" w14:textId="77777777" w:rsidR="00683E43" w:rsidRPr="00CE4B21" w:rsidRDefault="00D905D2" w:rsidP="00D905D2">
            <w:pPr>
              <w:adjustRightInd w:val="0"/>
              <w:snapToGrid w:val="0"/>
              <w:jc w:val="center"/>
              <w:rPr>
                <w:rFonts w:hAnsiTheme="minorEastAsia"/>
                <w:sz w:val="18"/>
                <w:szCs w:val="18"/>
              </w:rPr>
            </w:pPr>
            <w:r w:rsidRPr="00D905D2">
              <w:rPr>
                <w:rFonts w:hAnsiTheme="minorEastAsia"/>
                <w:sz w:val="18"/>
                <w:szCs w:val="18"/>
              </w:rPr>
              <w:t>2021</w:t>
            </w:r>
            <w:r w:rsidRPr="00D905D2">
              <w:rPr>
                <w:rFonts w:hAnsiTheme="minorEastAsia" w:hint="eastAsia"/>
                <w:sz w:val="18"/>
                <w:szCs w:val="18"/>
              </w:rPr>
              <w:t>年</w:t>
            </w:r>
            <w:r w:rsidRPr="00D905D2">
              <w:rPr>
                <w:rFonts w:hAnsiTheme="minorEastAsia"/>
                <w:sz w:val="18"/>
                <w:szCs w:val="18"/>
              </w:rPr>
              <w:t>03</w:t>
            </w:r>
            <w:r w:rsidRPr="00D905D2">
              <w:rPr>
                <w:rFonts w:hAnsiTheme="minorEastAsia" w:hint="eastAsia"/>
                <w:sz w:val="18"/>
                <w:szCs w:val="18"/>
              </w:rPr>
              <w:t>月</w:t>
            </w:r>
            <w:r w:rsidRPr="00D905D2">
              <w:rPr>
                <w:rFonts w:hAnsiTheme="minorEastAsia"/>
                <w:sz w:val="18"/>
                <w:szCs w:val="18"/>
              </w:rPr>
              <w:t>26</w:t>
            </w:r>
            <w:r w:rsidRPr="00D905D2">
              <w:rPr>
                <w:rFonts w:hAnsiTheme="minorEastAsia" w:hint="eastAsia"/>
                <w:sz w:val="18"/>
                <w:szCs w:val="18"/>
              </w:rPr>
              <w:t>日</w:t>
            </w:r>
          </w:p>
        </w:tc>
        <w:tc>
          <w:tcPr>
            <w:tcW w:w="1170" w:type="dxa"/>
            <w:tcBorders>
              <w:tl2br w:val="nil"/>
              <w:tr2bl w:val="nil"/>
            </w:tcBorders>
            <w:vAlign w:val="center"/>
          </w:tcPr>
          <w:p w14:paraId="1755960F" w14:textId="77777777" w:rsidR="00683E43" w:rsidRPr="00CE4B21" w:rsidRDefault="008547AC" w:rsidP="002B2731">
            <w:pPr>
              <w:adjustRightInd w:val="0"/>
              <w:snapToGrid w:val="0"/>
              <w:jc w:val="center"/>
              <w:rPr>
                <w:rFonts w:hAnsiTheme="minorEastAsia"/>
                <w:sz w:val="18"/>
                <w:szCs w:val="18"/>
              </w:rPr>
            </w:pPr>
            <w:r>
              <w:rPr>
                <w:rFonts w:hAnsiTheme="minorEastAsia" w:hint="eastAsia"/>
                <w:sz w:val="18"/>
                <w:szCs w:val="18"/>
              </w:rPr>
              <w:t>4322050</w:t>
            </w:r>
          </w:p>
        </w:tc>
        <w:tc>
          <w:tcPr>
            <w:tcW w:w="877" w:type="dxa"/>
            <w:tcBorders>
              <w:tl2br w:val="nil"/>
              <w:tr2bl w:val="nil"/>
            </w:tcBorders>
            <w:vAlign w:val="center"/>
          </w:tcPr>
          <w:p w14:paraId="496A7FC3" w14:textId="77777777" w:rsidR="00683E43" w:rsidRPr="00CE4B21" w:rsidRDefault="00D905D2" w:rsidP="002B2731">
            <w:pPr>
              <w:adjustRightInd w:val="0"/>
              <w:snapToGrid w:val="0"/>
              <w:jc w:val="center"/>
              <w:rPr>
                <w:rFonts w:hAnsiTheme="minorEastAsia"/>
                <w:sz w:val="18"/>
                <w:szCs w:val="18"/>
              </w:rPr>
            </w:pPr>
            <w:r>
              <w:rPr>
                <w:rFonts w:hAnsiTheme="minorEastAsia" w:hint="eastAsia"/>
                <w:sz w:val="18"/>
                <w:szCs w:val="18"/>
              </w:rPr>
              <w:t>滨州学院</w:t>
            </w:r>
          </w:p>
        </w:tc>
        <w:tc>
          <w:tcPr>
            <w:tcW w:w="878" w:type="dxa"/>
            <w:tcBorders>
              <w:tl2br w:val="nil"/>
              <w:tr2bl w:val="nil"/>
            </w:tcBorders>
            <w:vAlign w:val="center"/>
          </w:tcPr>
          <w:p w14:paraId="15B42C2A" w14:textId="77777777" w:rsidR="00683E43" w:rsidRPr="00CE4B21" w:rsidRDefault="00D905D2" w:rsidP="002B2731">
            <w:pPr>
              <w:adjustRightInd w:val="0"/>
              <w:snapToGrid w:val="0"/>
              <w:jc w:val="center"/>
              <w:rPr>
                <w:rFonts w:hAnsiTheme="minorEastAsia"/>
                <w:sz w:val="18"/>
                <w:szCs w:val="18"/>
              </w:rPr>
            </w:pPr>
            <w:r w:rsidRPr="00D905D2">
              <w:rPr>
                <w:rFonts w:hAnsiTheme="minorEastAsia"/>
                <w:sz w:val="18"/>
                <w:szCs w:val="18"/>
              </w:rPr>
              <w:t>吴涛</w:t>
            </w:r>
            <w:r w:rsidRPr="00D905D2">
              <w:rPr>
                <w:rFonts w:hAnsiTheme="minorEastAsia" w:hint="eastAsia"/>
                <w:sz w:val="18"/>
                <w:szCs w:val="18"/>
              </w:rPr>
              <w:t>，</w:t>
            </w:r>
            <w:r w:rsidRPr="00D905D2">
              <w:rPr>
                <w:rFonts w:hAnsiTheme="minorEastAsia"/>
                <w:sz w:val="18"/>
                <w:szCs w:val="18"/>
              </w:rPr>
              <w:t>许杰</w:t>
            </w:r>
            <w:r w:rsidRPr="00D905D2">
              <w:rPr>
                <w:rFonts w:hAnsiTheme="minorEastAsia" w:hint="eastAsia"/>
                <w:sz w:val="18"/>
                <w:szCs w:val="18"/>
              </w:rPr>
              <w:t>，</w:t>
            </w:r>
            <w:r w:rsidRPr="00D905D2">
              <w:rPr>
                <w:rFonts w:hAnsiTheme="minorEastAsia"/>
                <w:sz w:val="18"/>
                <w:szCs w:val="18"/>
              </w:rPr>
              <w:t>谢文军</w:t>
            </w:r>
            <w:r w:rsidRPr="00D905D2">
              <w:rPr>
                <w:rFonts w:hAnsiTheme="minorEastAsia" w:hint="eastAsia"/>
                <w:sz w:val="18"/>
                <w:szCs w:val="18"/>
              </w:rPr>
              <w:t>，</w:t>
            </w:r>
            <w:r w:rsidRPr="00D905D2">
              <w:rPr>
                <w:rFonts w:hAnsiTheme="minorEastAsia"/>
                <w:sz w:val="18"/>
                <w:szCs w:val="18"/>
              </w:rPr>
              <w:t>姚志刚</w:t>
            </w:r>
            <w:r w:rsidRPr="00D905D2">
              <w:rPr>
                <w:rFonts w:hAnsiTheme="minorEastAsia" w:hint="eastAsia"/>
                <w:sz w:val="18"/>
                <w:szCs w:val="18"/>
              </w:rPr>
              <w:t>，</w:t>
            </w:r>
            <w:r w:rsidRPr="00D905D2">
              <w:rPr>
                <w:rFonts w:hAnsiTheme="minorEastAsia"/>
                <w:sz w:val="18"/>
                <w:szCs w:val="18"/>
              </w:rPr>
              <w:t>李甲亮</w:t>
            </w:r>
            <w:r w:rsidRPr="00D905D2">
              <w:rPr>
                <w:rFonts w:hAnsiTheme="minorEastAsia" w:hint="eastAsia"/>
                <w:sz w:val="18"/>
                <w:szCs w:val="18"/>
              </w:rPr>
              <w:t>，</w:t>
            </w:r>
            <w:r w:rsidRPr="00D905D2">
              <w:rPr>
                <w:rFonts w:hAnsiTheme="minorEastAsia"/>
                <w:sz w:val="18"/>
                <w:szCs w:val="18"/>
              </w:rPr>
              <w:t>王怡</w:t>
            </w:r>
            <w:r w:rsidRPr="00D905D2">
              <w:rPr>
                <w:rFonts w:hAnsiTheme="minorEastAsia" w:hint="eastAsia"/>
                <w:sz w:val="18"/>
                <w:szCs w:val="18"/>
              </w:rPr>
              <w:t>，</w:t>
            </w:r>
            <w:r w:rsidRPr="00D905D2">
              <w:rPr>
                <w:rFonts w:hAnsiTheme="minorEastAsia"/>
                <w:sz w:val="18"/>
                <w:szCs w:val="18"/>
              </w:rPr>
              <w:t>杨红军</w:t>
            </w:r>
            <w:r w:rsidRPr="00D905D2">
              <w:rPr>
                <w:rFonts w:hAnsiTheme="minorEastAsia" w:hint="eastAsia"/>
                <w:sz w:val="18"/>
                <w:szCs w:val="18"/>
              </w:rPr>
              <w:t>，</w:t>
            </w:r>
            <w:r w:rsidRPr="00D905D2">
              <w:rPr>
                <w:rFonts w:hAnsiTheme="minorEastAsia"/>
                <w:sz w:val="18"/>
                <w:szCs w:val="18"/>
              </w:rPr>
              <w:t>孙春龙</w:t>
            </w:r>
          </w:p>
        </w:tc>
        <w:tc>
          <w:tcPr>
            <w:tcW w:w="1221" w:type="dxa"/>
            <w:tcBorders>
              <w:tl2br w:val="nil"/>
              <w:tr2bl w:val="nil"/>
            </w:tcBorders>
            <w:vAlign w:val="center"/>
          </w:tcPr>
          <w:p w14:paraId="3C0F164F" w14:textId="77777777" w:rsidR="00683E43" w:rsidRPr="00CE4B21" w:rsidRDefault="00D905D2" w:rsidP="002B2731">
            <w:pPr>
              <w:adjustRightInd w:val="0"/>
              <w:snapToGrid w:val="0"/>
              <w:jc w:val="center"/>
              <w:rPr>
                <w:rFonts w:hAnsiTheme="minorEastAsia"/>
                <w:sz w:val="18"/>
                <w:szCs w:val="18"/>
              </w:rPr>
            </w:pPr>
            <w:r>
              <w:rPr>
                <w:rFonts w:hAnsiTheme="minorEastAsia" w:hint="eastAsia"/>
                <w:sz w:val="18"/>
                <w:szCs w:val="18"/>
              </w:rPr>
              <w:t>有效</w:t>
            </w:r>
          </w:p>
        </w:tc>
      </w:tr>
    </w:tbl>
    <w:p w14:paraId="50306E3F" w14:textId="77777777" w:rsidR="00A768E9" w:rsidRPr="00C3599C" w:rsidRDefault="001A177E" w:rsidP="009B53C4">
      <w:pPr>
        <w:adjustRightInd w:val="0"/>
        <w:snapToGrid w:val="0"/>
        <w:spacing w:line="360" w:lineRule="auto"/>
        <w:jc w:val="left"/>
        <w:rPr>
          <w:rFonts w:ascii="宋体" w:hAnsi="宋体"/>
          <w:b/>
          <w:color w:val="000000" w:themeColor="text1"/>
          <w:sz w:val="28"/>
          <w:szCs w:val="28"/>
        </w:rPr>
      </w:pPr>
      <w:r>
        <w:rPr>
          <w:rFonts w:ascii="宋体" w:hAnsi="宋体" w:hint="eastAsia"/>
          <w:b/>
          <w:color w:val="000000" w:themeColor="text1"/>
          <w:sz w:val="28"/>
          <w:szCs w:val="28"/>
        </w:rPr>
        <w:t>四</w:t>
      </w:r>
      <w:r w:rsidR="00A768E9" w:rsidRPr="00C3599C">
        <w:rPr>
          <w:rFonts w:ascii="宋体" w:hAnsi="宋体" w:hint="eastAsia"/>
          <w:b/>
          <w:color w:val="000000" w:themeColor="text1"/>
          <w:sz w:val="28"/>
          <w:szCs w:val="28"/>
        </w:rPr>
        <w:t>、主要完成人和完成单位</w:t>
      </w:r>
    </w:p>
    <w:p w14:paraId="6D024BE3" w14:textId="77777777" w:rsidR="00A768E9" w:rsidRPr="00542C11" w:rsidRDefault="00A768E9" w:rsidP="009B53C4">
      <w:pPr>
        <w:adjustRightInd w:val="0"/>
        <w:snapToGrid w:val="0"/>
        <w:spacing w:line="360" w:lineRule="auto"/>
        <w:ind w:firstLineChars="200" w:firstLine="560"/>
        <w:rPr>
          <w:rFonts w:ascii="宋体" w:hAnsi="宋体"/>
          <w:color w:val="000000" w:themeColor="text1"/>
          <w:sz w:val="28"/>
          <w:szCs w:val="28"/>
        </w:rPr>
      </w:pPr>
      <w:r w:rsidRPr="00542C11">
        <w:rPr>
          <w:rFonts w:ascii="宋体" w:hAnsi="宋体" w:hint="eastAsia"/>
          <w:color w:val="000000" w:themeColor="text1"/>
          <w:sz w:val="28"/>
          <w:szCs w:val="28"/>
        </w:rPr>
        <w:t>项目主要完成人：</w:t>
      </w:r>
      <w:r w:rsidR="00D905D2" w:rsidRPr="00D905D2">
        <w:rPr>
          <w:rFonts w:ascii="宋体" w:hAnsi="宋体" w:hint="eastAsia"/>
          <w:color w:val="000000" w:themeColor="text1"/>
          <w:sz w:val="28"/>
          <w:szCs w:val="28"/>
        </w:rPr>
        <w:t>陈庆锋、赵长盛、张志军、孔强、王亚炜、李萌、吴涛、董文国、刘伟、沈晓艳、徐小亚、</w:t>
      </w:r>
      <w:proofErr w:type="gramStart"/>
      <w:r w:rsidR="00D905D2" w:rsidRPr="00D905D2">
        <w:rPr>
          <w:rFonts w:ascii="宋体" w:hAnsi="宋体" w:hint="eastAsia"/>
          <w:color w:val="000000" w:themeColor="text1"/>
          <w:sz w:val="28"/>
          <w:szCs w:val="28"/>
        </w:rPr>
        <w:t>尹</w:t>
      </w:r>
      <w:proofErr w:type="gramEnd"/>
      <w:r w:rsidR="00D905D2" w:rsidRPr="00D905D2">
        <w:rPr>
          <w:rFonts w:ascii="宋体" w:hAnsi="宋体" w:hint="eastAsia"/>
          <w:color w:val="000000" w:themeColor="text1"/>
          <w:sz w:val="28"/>
          <w:szCs w:val="28"/>
        </w:rPr>
        <w:t>龙泉、李剑、孟凡福</w:t>
      </w:r>
      <w:r w:rsidR="00577BC3">
        <w:rPr>
          <w:rFonts w:ascii="宋体" w:hAnsi="宋体" w:hint="eastAsia"/>
          <w:color w:val="000000" w:themeColor="text1"/>
          <w:sz w:val="28"/>
          <w:szCs w:val="28"/>
        </w:rPr>
        <w:t>、</w:t>
      </w:r>
      <w:r w:rsidR="00577BC3" w:rsidRPr="00577BC3">
        <w:rPr>
          <w:rFonts w:ascii="宋体" w:hAnsi="宋体" w:hint="eastAsia"/>
          <w:color w:val="000000" w:themeColor="text1"/>
          <w:sz w:val="28"/>
          <w:szCs w:val="28"/>
        </w:rPr>
        <w:t>曹连义</w:t>
      </w:r>
      <w:r w:rsidRPr="00542C11">
        <w:rPr>
          <w:rFonts w:ascii="宋体" w:hAnsi="宋体" w:hint="eastAsia"/>
          <w:color w:val="000000" w:themeColor="text1"/>
          <w:sz w:val="28"/>
          <w:szCs w:val="28"/>
        </w:rPr>
        <w:t>。</w:t>
      </w:r>
    </w:p>
    <w:p w14:paraId="0C263DFA" w14:textId="77777777" w:rsidR="00A768E9" w:rsidRPr="00542C11" w:rsidRDefault="00A768E9" w:rsidP="009B53C4">
      <w:pPr>
        <w:adjustRightInd w:val="0"/>
        <w:snapToGrid w:val="0"/>
        <w:spacing w:line="360" w:lineRule="auto"/>
        <w:ind w:firstLineChars="200" w:firstLine="560"/>
        <w:rPr>
          <w:rFonts w:ascii="宋体" w:hAnsi="宋体"/>
          <w:color w:val="000000" w:themeColor="text1"/>
          <w:sz w:val="28"/>
          <w:szCs w:val="28"/>
        </w:rPr>
      </w:pPr>
      <w:r w:rsidRPr="00542C11">
        <w:rPr>
          <w:rFonts w:ascii="宋体" w:hAnsi="宋体" w:hint="eastAsia"/>
          <w:color w:val="000000" w:themeColor="text1"/>
          <w:sz w:val="28"/>
          <w:szCs w:val="28"/>
        </w:rPr>
        <w:t>主要完成单位：</w:t>
      </w:r>
      <w:r w:rsidR="001C4116" w:rsidRPr="001C4116">
        <w:rPr>
          <w:rFonts w:ascii="宋体" w:hAnsi="宋体" w:hint="eastAsia"/>
          <w:color w:val="000000" w:themeColor="text1"/>
          <w:sz w:val="28"/>
          <w:szCs w:val="28"/>
        </w:rPr>
        <w:t>滨州中</w:t>
      </w:r>
      <w:proofErr w:type="gramStart"/>
      <w:r w:rsidR="001C4116" w:rsidRPr="001C4116">
        <w:rPr>
          <w:rFonts w:ascii="宋体" w:hAnsi="宋体" w:hint="eastAsia"/>
          <w:color w:val="000000" w:themeColor="text1"/>
          <w:sz w:val="28"/>
          <w:szCs w:val="28"/>
        </w:rPr>
        <w:t>裕</w:t>
      </w:r>
      <w:proofErr w:type="gramEnd"/>
      <w:r w:rsidR="001C4116" w:rsidRPr="001C4116">
        <w:rPr>
          <w:rFonts w:ascii="宋体" w:hAnsi="宋体" w:hint="eastAsia"/>
          <w:color w:val="000000" w:themeColor="text1"/>
          <w:sz w:val="28"/>
          <w:szCs w:val="28"/>
        </w:rPr>
        <w:t>食品有限公司、山东师范大学、中国科学院生态环境研究中心、山东省分析测试中心、山东建筑大学、滨州学院、山东省环境保护科学研究设计院有限公司</w:t>
      </w:r>
      <w:r w:rsidRPr="00542C11">
        <w:rPr>
          <w:rFonts w:ascii="宋体" w:hAnsi="宋体" w:hint="eastAsia"/>
          <w:color w:val="000000" w:themeColor="text1"/>
          <w:sz w:val="28"/>
          <w:szCs w:val="28"/>
        </w:rPr>
        <w:t>。</w:t>
      </w:r>
    </w:p>
    <w:p w14:paraId="322452B3" w14:textId="77777777" w:rsidR="00A768E9" w:rsidRPr="00542C11" w:rsidRDefault="00A768E9" w:rsidP="009B53C4">
      <w:pPr>
        <w:adjustRightInd w:val="0"/>
        <w:snapToGrid w:val="0"/>
        <w:spacing w:line="360" w:lineRule="auto"/>
        <w:jc w:val="left"/>
        <w:rPr>
          <w:rFonts w:ascii="宋体" w:hAnsi="宋体"/>
          <w:b/>
          <w:color w:val="000000" w:themeColor="text1"/>
          <w:sz w:val="28"/>
          <w:szCs w:val="28"/>
        </w:rPr>
      </w:pPr>
      <w:r w:rsidRPr="00542C11">
        <w:rPr>
          <w:rFonts w:ascii="宋体" w:hAnsi="宋体" w:hint="eastAsia"/>
          <w:b/>
          <w:color w:val="000000" w:themeColor="text1"/>
          <w:sz w:val="28"/>
          <w:szCs w:val="28"/>
        </w:rPr>
        <w:t>主要贡献情况：</w:t>
      </w:r>
    </w:p>
    <w:tbl>
      <w:tblPr>
        <w:tblStyle w:val="a7"/>
        <w:tblW w:w="5000" w:type="pct"/>
        <w:jc w:val="center"/>
        <w:tblLook w:val="04A0" w:firstRow="1" w:lastRow="0" w:firstColumn="1" w:lastColumn="0" w:noHBand="0" w:noVBand="1"/>
      </w:tblPr>
      <w:tblGrid>
        <w:gridCol w:w="908"/>
        <w:gridCol w:w="1879"/>
        <w:gridCol w:w="4522"/>
        <w:gridCol w:w="2093"/>
      </w:tblGrid>
      <w:tr w:rsidR="00A768E9" w:rsidRPr="009B53C4" w14:paraId="1C9ECB1D" w14:textId="77777777" w:rsidTr="001C4116">
        <w:trPr>
          <w:trHeight w:hRule="exact" w:val="425"/>
          <w:jc w:val="center"/>
        </w:trPr>
        <w:tc>
          <w:tcPr>
            <w:tcW w:w="922" w:type="dxa"/>
            <w:vAlign w:val="center"/>
          </w:tcPr>
          <w:p w14:paraId="36855D51" w14:textId="77777777" w:rsidR="00A768E9" w:rsidRPr="009B53C4" w:rsidRDefault="00A768E9" w:rsidP="001D0D89">
            <w:pPr>
              <w:adjustRightInd w:val="0"/>
              <w:snapToGrid w:val="0"/>
              <w:jc w:val="center"/>
            </w:pPr>
            <w:r w:rsidRPr="009B53C4">
              <w:rPr>
                <w:rFonts w:hint="eastAsia"/>
              </w:rPr>
              <w:t>排序</w:t>
            </w:r>
          </w:p>
        </w:tc>
        <w:tc>
          <w:tcPr>
            <w:tcW w:w="1922" w:type="dxa"/>
            <w:vAlign w:val="center"/>
          </w:tcPr>
          <w:p w14:paraId="3559C06C" w14:textId="77777777" w:rsidR="00A768E9" w:rsidRPr="009B53C4" w:rsidRDefault="00A768E9" w:rsidP="001D0D89">
            <w:pPr>
              <w:adjustRightInd w:val="0"/>
              <w:snapToGrid w:val="0"/>
              <w:jc w:val="center"/>
            </w:pPr>
            <w:r w:rsidRPr="009B53C4">
              <w:rPr>
                <w:rFonts w:hint="eastAsia"/>
              </w:rPr>
              <w:t>主要完成人姓名</w:t>
            </w:r>
          </w:p>
        </w:tc>
        <w:tc>
          <w:tcPr>
            <w:tcW w:w="4645" w:type="dxa"/>
            <w:vAlign w:val="center"/>
          </w:tcPr>
          <w:p w14:paraId="4F37BA76" w14:textId="77777777" w:rsidR="00A768E9" w:rsidRPr="009B53C4" w:rsidRDefault="00A768E9" w:rsidP="001D0D89">
            <w:pPr>
              <w:adjustRightInd w:val="0"/>
              <w:snapToGrid w:val="0"/>
              <w:jc w:val="center"/>
            </w:pPr>
            <w:r w:rsidRPr="009B53C4">
              <w:rPr>
                <w:rFonts w:hint="eastAsia"/>
              </w:rPr>
              <w:t>工作单位</w:t>
            </w:r>
          </w:p>
        </w:tc>
        <w:tc>
          <w:tcPr>
            <w:tcW w:w="2139" w:type="dxa"/>
            <w:vAlign w:val="center"/>
          </w:tcPr>
          <w:p w14:paraId="27F928CB" w14:textId="77777777" w:rsidR="00A768E9" w:rsidRPr="009B53C4" w:rsidRDefault="00A768E9" w:rsidP="001D0D89">
            <w:pPr>
              <w:adjustRightInd w:val="0"/>
              <w:snapToGrid w:val="0"/>
              <w:jc w:val="center"/>
            </w:pPr>
            <w:r w:rsidRPr="009B53C4">
              <w:rPr>
                <w:rFonts w:hint="eastAsia"/>
              </w:rPr>
              <w:t>主要贡献</w:t>
            </w:r>
          </w:p>
        </w:tc>
      </w:tr>
      <w:tr w:rsidR="00A768E9" w:rsidRPr="009B53C4" w14:paraId="781FD0F5" w14:textId="77777777" w:rsidTr="001C4116">
        <w:trPr>
          <w:trHeight w:hRule="exact" w:val="425"/>
          <w:jc w:val="center"/>
        </w:trPr>
        <w:tc>
          <w:tcPr>
            <w:tcW w:w="922" w:type="dxa"/>
            <w:vAlign w:val="center"/>
          </w:tcPr>
          <w:p w14:paraId="12E2E96F" w14:textId="77777777" w:rsidR="00A768E9" w:rsidRPr="009B53C4" w:rsidRDefault="00A768E9" w:rsidP="001D0D89">
            <w:pPr>
              <w:adjustRightInd w:val="0"/>
              <w:snapToGrid w:val="0"/>
              <w:jc w:val="center"/>
            </w:pPr>
            <w:r w:rsidRPr="009B53C4">
              <w:rPr>
                <w:rFonts w:hint="eastAsia"/>
              </w:rPr>
              <w:t>1</w:t>
            </w:r>
          </w:p>
        </w:tc>
        <w:tc>
          <w:tcPr>
            <w:tcW w:w="1922" w:type="dxa"/>
            <w:vAlign w:val="center"/>
          </w:tcPr>
          <w:p w14:paraId="26220F42" w14:textId="77777777" w:rsidR="00A768E9" w:rsidRPr="009B53C4" w:rsidRDefault="00A768E9" w:rsidP="001D0D89">
            <w:pPr>
              <w:adjustRightInd w:val="0"/>
              <w:snapToGrid w:val="0"/>
              <w:jc w:val="center"/>
            </w:pPr>
            <w:r w:rsidRPr="009B53C4">
              <w:rPr>
                <w:rFonts w:ascii="宋体" w:hAnsi="宋体" w:hint="eastAsia"/>
                <w:color w:val="000000" w:themeColor="text1"/>
              </w:rPr>
              <w:t>陈庆锋</w:t>
            </w:r>
          </w:p>
        </w:tc>
        <w:tc>
          <w:tcPr>
            <w:tcW w:w="4645" w:type="dxa"/>
            <w:vAlign w:val="center"/>
          </w:tcPr>
          <w:p w14:paraId="03B018D8" w14:textId="77777777" w:rsidR="00A768E9" w:rsidRPr="009B53C4" w:rsidRDefault="00A768E9" w:rsidP="001D0D89">
            <w:pPr>
              <w:adjustRightInd w:val="0"/>
              <w:snapToGrid w:val="0"/>
            </w:pPr>
            <w:r w:rsidRPr="009B53C4">
              <w:rPr>
                <w:rFonts w:hint="eastAsia"/>
              </w:rPr>
              <w:t>山东师范大学</w:t>
            </w:r>
          </w:p>
        </w:tc>
        <w:tc>
          <w:tcPr>
            <w:tcW w:w="2139" w:type="dxa"/>
            <w:vAlign w:val="center"/>
          </w:tcPr>
          <w:p w14:paraId="15B5BCFC" w14:textId="77777777" w:rsidR="00A768E9" w:rsidRPr="009B53C4" w:rsidRDefault="00A768E9" w:rsidP="00AF675B">
            <w:pPr>
              <w:adjustRightInd w:val="0"/>
              <w:snapToGrid w:val="0"/>
            </w:pPr>
            <w:r w:rsidRPr="009B53C4">
              <w:rPr>
                <w:rFonts w:hint="eastAsia"/>
              </w:rPr>
              <w:t>创新点</w:t>
            </w:r>
            <w:r w:rsidR="00AF675B" w:rsidRPr="009B53C4">
              <w:rPr>
                <w:rFonts w:hint="eastAsia"/>
              </w:rPr>
              <w:t>1</w:t>
            </w:r>
            <w:r w:rsidR="00AF675B" w:rsidRPr="009B53C4">
              <w:rPr>
                <w:rFonts w:hint="eastAsia"/>
              </w:rPr>
              <w:t>、</w:t>
            </w:r>
            <w:r w:rsidR="00AF675B" w:rsidRPr="009B53C4">
              <w:rPr>
                <w:rFonts w:hint="eastAsia"/>
              </w:rPr>
              <w:t>2</w:t>
            </w:r>
            <w:r w:rsidR="00AF675B" w:rsidRPr="009B53C4">
              <w:rPr>
                <w:rFonts w:hint="eastAsia"/>
              </w:rPr>
              <w:t>、</w:t>
            </w:r>
            <w:r w:rsidR="005E5839" w:rsidRPr="009B53C4">
              <w:rPr>
                <w:rFonts w:hint="eastAsia"/>
              </w:rPr>
              <w:t>4</w:t>
            </w:r>
          </w:p>
        </w:tc>
      </w:tr>
      <w:tr w:rsidR="00A768E9" w:rsidRPr="009B53C4" w14:paraId="02A2F00D" w14:textId="77777777" w:rsidTr="001C4116">
        <w:trPr>
          <w:trHeight w:hRule="exact" w:val="425"/>
          <w:jc w:val="center"/>
        </w:trPr>
        <w:tc>
          <w:tcPr>
            <w:tcW w:w="922" w:type="dxa"/>
            <w:vAlign w:val="center"/>
          </w:tcPr>
          <w:p w14:paraId="77A036CB" w14:textId="77777777" w:rsidR="00A768E9" w:rsidRPr="009B53C4" w:rsidRDefault="00A768E9" w:rsidP="001D0D89">
            <w:pPr>
              <w:adjustRightInd w:val="0"/>
              <w:snapToGrid w:val="0"/>
              <w:jc w:val="center"/>
            </w:pPr>
            <w:r w:rsidRPr="009B53C4">
              <w:rPr>
                <w:rFonts w:hint="eastAsia"/>
              </w:rPr>
              <w:t>2</w:t>
            </w:r>
          </w:p>
        </w:tc>
        <w:tc>
          <w:tcPr>
            <w:tcW w:w="1922" w:type="dxa"/>
            <w:vAlign w:val="center"/>
          </w:tcPr>
          <w:p w14:paraId="58630A3F" w14:textId="77777777" w:rsidR="00A768E9" w:rsidRPr="009B53C4" w:rsidRDefault="00A768E9" w:rsidP="001D0D89">
            <w:pPr>
              <w:adjustRightInd w:val="0"/>
              <w:snapToGrid w:val="0"/>
              <w:jc w:val="center"/>
            </w:pPr>
            <w:r w:rsidRPr="009B53C4">
              <w:rPr>
                <w:rFonts w:ascii="宋体" w:hAnsi="宋体" w:hint="eastAsia"/>
                <w:color w:val="000000" w:themeColor="text1"/>
              </w:rPr>
              <w:t>赵长盛</w:t>
            </w:r>
          </w:p>
        </w:tc>
        <w:tc>
          <w:tcPr>
            <w:tcW w:w="4645" w:type="dxa"/>
            <w:vAlign w:val="center"/>
          </w:tcPr>
          <w:p w14:paraId="6A8D0081" w14:textId="77777777" w:rsidR="00A768E9" w:rsidRPr="009B53C4" w:rsidRDefault="00A768E9" w:rsidP="001D0D89">
            <w:pPr>
              <w:adjustRightInd w:val="0"/>
              <w:snapToGrid w:val="0"/>
            </w:pPr>
            <w:r w:rsidRPr="009B53C4">
              <w:rPr>
                <w:rFonts w:hint="eastAsia"/>
              </w:rPr>
              <w:t>山东省分析测试中心</w:t>
            </w:r>
          </w:p>
        </w:tc>
        <w:tc>
          <w:tcPr>
            <w:tcW w:w="2139" w:type="dxa"/>
            <w:vAlign w:val="center"/>
          </w:tcPr>
          <w:p w14:paraId="3E594B1A" w14:textId="77777777" w:rsidR="00A768E9" w:rsidRPr="009B53C4" w:rsidRDefault="00A768E9" w:rsidP="00AF675B">
            <w:pPr>
              <w:adjustRightInd w:val="0"/>
              <w:snapToGrid w:val="0"/>
            </w:pPr>
            <w:r w:rsidRPr="009B53C4">
              <w:rPr>
                <w:rFonts w:hint="eastAsia"/>
              </w:rPr>
              <w:t>创新点</w:t>
            </w:r>
            <w:r w:rsidR="005E5839" w:rsidRPr="009B53C4">
              <w:rPr>
                <w:rFonts w:hint="eastAsia"/>
              </w:rPr>
              <w:t>1</w:t>
            </w:r>
            <w:r w:rsidR="005E5839" w:rsidRPr="009B53C4">
              <w:rPr>
                <w:rFonts w:hint="eastAsia"/>
              </w:rPr>
              <w:t>、</w:t>
            </w:r>
            <w:r w:rsidR="005E5839" w:rsidRPr="009B53C4">
              <w:rPr>
                <w:rFonts w:hint="eastAsia"/>
              </w:rPr>
              <w:t>2</w:t>
            </w:r>
            <w:r w:rsidR="005E5839" w:rsidRPr="009B53C4">
              <w:rPr>
                <w:rFonts w:hint="eastAsia"/>
              </w:rPr>
              <w:t>、</w:t>
            </w:r>
            <w:r w:rsidR="005E5839" w:rsidRPr="009B53C4">
              <w:rPr>
                <w:rFonts w:hint="eastAsia"/>
              </w:rPr>
              <w:t>4</w:t>
            </w:r>
          </w:p>
        </w:tc>
      </w:tr>
      <w:tr w:rsidR="00A768E9" w:rsidRPr="009B53C4" w14:paraId="62284ECB" w14:textId="77777777" w:rsidTr="001C4116">
        <w:trPr>
          <w:trHeight w:hRule="exact" w:val="425"/>
          <w:jc w:val="center"/>
        </w:trPr>
        <w:tc>
          <w:tcPr>
            <w:tcW w:w="922" w:type="dxa"/>
            <w:vAlign w:val="center"/>
          </w:tcPr>
          <w:p w14:paraId="3FDFE0C3" w14:textId="77777777" w:rsidR="00A768E9" w:rsidRPr="009B53C4" w:rsidRDefault="00A768E9" w:rsidP="001D0D89">
            <w:pPr>
              <w:adjustRightInd w:val="0"/>
              <w:snapToGrid w:val="0"/>
              <w:jc w:val="center"/>
            </w:pPr>
            <w:r w:rsidRPr="009B53C4">
              <w:rPr>
                <w:rFonts w:hint="eastAsia"/>
              </w:rPr>
              <w:t>3</w:t>
            </w:r>
          </w:p>
        </w:tc>
        <w:tc>
          <w:tcPr>
            <w:tcW w:w="1922" w:type="dxa"/>
            <w:vAlign w:val="center"/>
          </w:tcPr>
          <w:p w14:paraId="0ABE81F8" w14:textId="77777777" w:rsidR="00A768E9" w:rsidRPr="009B53C4" w:rsidRDefault="00B50402" w:rsidP="001D0D89">
            <w:pPr>
              <w:adjustRightInd w:val="0"/>
              <w:snapToGrid w:val="0"/>
              <w:jc w:val="center"/>
            </w:pPr>
            <w:r w:rsidRPr="009B53C4">
              <w:rPr>
                <w:rFonts w:hint="eastAsia"/>
              </w:rPr>
              <w:t>张志军</w:t>
            </w:r>
          </w:p>
        </w:tc>
        <w:tc>
          <w:tcPr>
            <w:tcW w:w="4645" w:type="dxa"/>
            <w:vAlign w:val="center"/>
          </w:tcPr>
          <w:p w14:paraId="498CCB81" w14:textId="77777777" w:rsidR="00A768E9" w:rsidRPr="009B53C4" w:rsidRDefault="009B53C4" w:rsidP="001D0D89">
            <w:pPr>
              <w:adjustRightInd w:val="0"/>
              <w:snapToGrid w:val="0"/>
            </w:pPr>
            <w:r w:rsidRPr="009B53C4">
              <w:rPr>
                <w:rFonts w:hint="eastAsia"/>
              </w:rPr>
              <w:t>滨州中</w:t>
            </w:r>
            <w:proofErr w:type="gramStart"/>
            <w:r w:rsidRPr="009B53C4">
              <w:rPr>
                <w:rFonts w:hint="eastAsia"/>
              </w:rPr>
              <w:t>裕</w:t>
            </w:r>
            <w:proofErr w:type="gramEnd"/>
            <w:r w:rsidRPr="009B53C4">
              <w:rPr>
                <w:rFonts w:hint="eastAsia"/>
              </w:rPr>
              <w:t>食品有限公司</w:t>
            </w:r>
          </w:p>
        </w:tc>
        <w:tc>
          <w:tcPr>
            <w:tcW w:w="2139" w:type="dxa"/>
            <w:vAlign w:val="center"/>
          </w:tcPr>
          <w:p w14:paraId="3967E77C" w14:textId="77777777" w:rsidR="00A768E9" w:rsidRPr="009B53C4" w:rsidRDefault="00A768E9" w:rsidP="009B53C4">
            <w:pPr>
              <w:adjustRightInd w:val="0"/>
              <w:snapToGrid w:val="0"/>
            </w:pPr>
            <w:r w:rsidRPr="009B53C4">
              <w:rPr>
                <w:rFonts w:hint="eastAsia"/>
              </w:rPr>
              <w:t>创新点</w:t>
            </w:r>
            <w:r w:rsidR="009B53C4">
              <w:rPr>
                <w:rFonts w:hint="eastAsia"/>
              </w:rPr>
              <w:t>1</w:t>
            </w:r>
            <w:r w:rsidR="009B53C4">
              <w:rPr>
                <w:rFonts w:hint="eastAsia"/>
              </w:rPr>
              <w:t>、</w:t>
            </w:r>
            <w:r w:rsidR="009B53C4">
              <w:rPr>
                <w:rFonts w:hint="eastAsia"/>
              </w:rPr>
              <w:t>4</w:t>
            </w:r>
          </w:p>
        </w:tc>
      </w:tr>
      <w:tr w:rsidR="00A768E9" w:rsidRPr="009B53C4" w14:paraId="3EE53201" w14:textId="77777777" w:rsidTr="001C4116">
        <w:trPr>
          <w:trHeight w:hRule="exact" w:val="425"/>
          <w:jc w:val="center"/>
        </w:trPr>
        <w:tc>
          <w:tcPr>
            <w:tcW w:w="922" w:type="dxa"/>
            <w:vAlign w:val="center"/>
          </w:tcPr>
          <w:p w14:paraId="3F63BE47" w14:textId="77777777" w:rsidR="00A768E9" w:rsidRPr="009B53C4" w:rsidRDefault="00A768E9" w:rsidP="001D0D89">
            <w:pPr>
              <w:adjustRightInd w:val="0"/>
              <w:snapToGrid w:val="0"/>
              <w:jc w:val="center"/>
            </w:pPr>
            <w:r w:rsidRPr="009B53C4">
              <w:rPr>
                <w:rFonts w:hint="eastAsia"/>
              </w:rPr>
              <w:t>4</w:t>
            </w:r>
          </w:p>
        </w:tc>
        <w:tc>
          <w:tcPr>
            <w:tcW w:w="1922" w:type="dxa"/>
            <w:vAlign w:val="center"/>
          </w:tcPr>
          <w:p w14:paraId="70877F49" w14:textId="77777777" w:rsidR="00A768E9" w:rsidRPr="009B53C4" w:rsidRDefault="00B50402" w:rsidP="001D0D89">
            <w:pPr>
              <w:adjustRightInd w:val="0"/>
              <w:snapToGrid w:val="0"/>
              <w:jc w:val="center"/>
            </w:pPr>
            <w:r w:rsidRPr="009B53C4">
              <w:rPr>
                <w:rFonts w:hint="eastAsia"/>
              </w:rPr>
              <w:t>孔</w:t>
            </w:r>
            <w:r w:rsidR="009B53C4">
              <w:rPr>
                <w:rFonts w:hint="eastAsia"/>
              </w:rPr>
              <w:t xml:space="preserve">  </w:t>
            </w:r>
            <w:r w:rsidRPr="009B53C4">
              <w:rPr>
                <w:rFonts w:hint="eastAsia"/>
              </w:rPr>
              <w:t>强</w:t>
            </w:r>
          </w:p>
        </w:tc>
        <w:tc>
          <w:tcPr>
            <w:tcW w:w="4645" w:type="dxa"/>
            <w:vAlign w:val="center"/>
          </w:tcPr>
          <w:p w14:paraId="192AF707" w14:textId="77777777" w:rsidR="00A768E9" w:rsidRPr="009B53C4" w:rsidRDefault="009B53C4" w:rsidP="001D0D89">
            <w:pPr>
              <w:adjustRightInd w:val="0"/>
              <w:snapToGrid w:val="0"/>
            </w:pPr>
            <w:r w:rsidRPr="009B53C4">
              <w:rPr>
                <w:rFonts w:hint="eastAsia"/>
              </w:rPr>
              <w:t>山东师范大学</w:t>
            </w:r>
          </w:p>
        </w:tc>
        <w:tc>
          <w:tcPr>
            <w:tcW w:w="2139" w:type="dxa"/>
            <w:vAlign w:val="center"/>
          </w:tcPr>
          <w:p w14:paraId="2053836A" w14:textId="77777777" w:rsidR="00A768E9" w:rsidRPr="009B53C4" w:rsidRDefault="00A768E9" w:rsidP="009B53C4">
            <w:pPr>
              <w:adjustRightInd w:val="0"/>
              <w:snapToGrid w:val="0"/>
            </w:pPr>
            <w:r w:rsidRPr="009B53C4">
              <w:rPr>
                <w:rFonts w:hint="eastAsia"/>
              </w:rPr>
              <w:t>创新点</w:t>
            </w:r>
            <w:r w:rsidR="009B53C4" w:rsidRPr="009B53C4">
              <w:rPr>
                <w:rFonts w:hint="eastAsia"/>
              </w:rPr>
              <w:t>2</w:t>
            </w:r>
            <w:r w:rsidR="009B53C4" w:rsidRPr="009B53C4">
              <w:rPr>
                <w:rFonts w:hint="eastAsia"/>
              </w:rPr>
              <w:t>、</w:t>
            </w:r>
            <w:r w:rsidR="009B53C4" w:rsidRPr="009B53C4">
              <w:rPr>
                <w:rFonts w:hint="eastAsia"/>
              </w:rPr>
              <w:t>3</w:t>
            </w:r>
          </w:p>
        </w:tc>
      </w:tr>
      <w:tr w:rsidR="00A768E9" w:rsidRPr="009B53C4" w14:paraId="669B2D08" w14:textId="77777777" w:rsidTr="001C4116">
        <w:trPr>
          <w:trHeight w:hRule="exact" w:val="425"/>
          <w:jc w:val="center"/>
        </w:trPr>
        <w:tc>
          <w:tcPr>
            <w:tcW w:w="922" w:type="dxa"/>
            <w:vAlign w:val="center"/>
          </w:tcPr>
          <w:p w14:paraId="79BC288D" w14:textId="77777777" w:rsidR="00A768E9" w:rsidRPr="009B53C4" w:rsidRDefault="00A768E9" w:rsidP="001D0D89">
            <w:pPr>
              <w:adjustRightInd w:val="0"/>
              <w:snapToGrid w:val="0"/>
              <w:jc w:val="center"/>
            </w:pPr>
            <w:r w:rsidRPr="009B53C4">
              <w:rPr>
                <w:rFonts w:hint="eastAsia"/>
              </w:rPr>
              <w:t>5</w:t>
            </w:r>
          </w:p>
        </w:tc>
        <w:tc>
          <w:tcPr>
            <w:tcW w:w="1922" w:type="dxa"/>
            <w:vAlign w:val="center"/>
          </w:tcPr>
          <w:p w14:paraId="426CA168" w14:textId="77777777" w:rsidR="00A768E9" w:rsidRPr="009B53C4" w:rsidRDefault="00B50402" w:rsidP="001D0D89">
            <w:pPr>
              <w:adjustRightInd w:val="0"/>
              <w:snapToGrid w:val="0"/>
              <w:jc w:val="center"/>
            </w:pPr>
            <w:r w:rsidRPr="009B53C4">
              <w:rPr>
                <w:rFonts w:hint="eastAsia"/>
              </w:rPr>
              <w:t>王亚炜</w:t>
            </w:r>
          </w:p>
        </w:tc>
        <w:tc>
          <w:tcPr>
            <w:tcW w:w="4645" w:type="dxa"/>
            <w:vAlign w:val="center"/>
          </w:tcPr>
          <w:p w14:paraId="5C78FA1B" w14:textId="77777777" w:rsidR="00A768E9" w:rsidRPr="009B53C4" w:rsidRDefault="009B53C4" w:rsidP="001D0D89">
            <w:pPr>
              <w:adjustRightInd w:val="0"/>
              <w:snapToGrid w:val="0"/>
            </w:pPr>
            <w:r w:rsidRPr="009B53C4">
              <w:rPr>
                <w:rFonts w:ascii="宋体" w:hAnsi="宋体"/>
                <w:color w:val="000000" w:themeColor="text1"/>
              </w:rPr>
              <w:t>中国科学院生态环境研究中心</w:t>
            </w:r>
          </w:p>
        </w:tc>
        <w:tc>
          <w:tcPr>
            <w:tcW w:w="2139" w:type="dxa"/>
            <w:vAlign w:val="center"/>
          </w:tcPr>
          <w:p w14:paraId="281FCA28" w14:textId="77777777" w:rsidR="00A768E9" w:rsidRPr="009B53C4" w:rsidRDefault="00A768E9" w:rsidP="001D0D89">
            <w:pPr>
              <w:adjustRightInd w:val="0"/>
              <w:snapToGrid w:val="0"/>
            </w:pPr>
            <w:r w:rsidRPr="009B53C4">
              <w:rPr>
                <w:rFonts w:hint="eastAsia"/>
              </w:rPr>
              <w:t>创新点</w:t>
            </w:r>
            <w:r w:rsidR="005E5839" w:rsidRPr="009B53C4">
              <w:rPr>
                <w:rFonts w:hint="eastAsia"/>
              </w:rPr>
              <w:t>1</w:t>
            </w:r>
            <w:r w:rsidR="005E5839" w:rsidRPr="009B53C4">
              <w:rPr>
                <w:rFonts w:hint="eastAsia"/>
              </w:rPr>
              <w:t>、</w:t>
            </w:r>
            <w:r w:rsidR="005E5839" w:rsidRPr="009B53C4">
              <w:rPr>
                <w:rFonts w:hint="eastAsia"/>
              </w:rPr>
              <w:t>4</w:t>
            </w:r>
          </w:p>
        </w:tc>
      </w:tr>
      <w:tr w:rsidR="00A768E9" w:rsidRPr="009B53C4" w14:paraId="4E663D9B" w14:textId="77777777" w:rsidTr="001C4116">
        <w:trPr>
          <w:trHeight w:hRule="exact" w:val="425"/>
          <w:jc w:val="center"/>
        </w:trPr>
        <w:tc>
          <w:tcPr>
            <w:tcW w:w="922" w:type="dxa"/>
            <w:vAlign w:val="center"/>
          </w:tcPr>
          <w:p w14:paraId="6A1B7734" w14:textId="77777777" w:rsidR="00A768E9" w:rsidRPr="009B53C4" w:rsidRDefault="00A768E9" w:rsidP="001D0D89">
            <w:pPr>
              <w:adjustRightInd w:val="0"/>
              <w:snapToGrid w:val="0"/>
              <w:jc w:val="center"/>
            </w:pPr>
            <w:r w:rsidRPr="009B53C4">
              <w:rPr>
                <w:rFonts w:hint="eastAsia"/>
              </w:rPr>
              <w:t>6</w:t>
            </w:r>
          </w:p>
        </w:tc>
        <w:tc>
          <w:tcPr>
            <w:tcW w:w="1922" w:type="dxa"/>
            <w:vAlign w:val="center"/>
          </w:tcPr>
          <w:p w14:paraId="3AB8E3ED" w14:textId="77777777" w:rsidR="00A768E9" w:rsidRPr="009B53C4" w:rsidRDefault="00B50402" w:rsidP="001D0D89">
            <w:pPr>
              <w:adjustRightInd w:val="0"/>
              <w:snapToGrid w:val="0"/>
              <w:jc w:val="center"/>
            </w:pPr>
            <w:r w:rsidRPr="009B53C4">
              <w:rPr>
                <w:rFonts w:hint="eastAsia"/>
              </w:rPr>
              <w:t>李</w:t>
            </w:r>
            <w:r w:rsidR="009B53C4">
              <w:rPr>
                <w:rFonts w:hint="eastAsia"/>
              </w:rPr>
              <w:t xml:space="preserve">  </w:t>
            </w:r>
            <w:r w:rsidRPr="009B53C4">
              <w:rPr>
                <w:rFonts w:hint="eastAsia"/>
              </w:rPr>
              <w:t>萌</w:t>
            </w:r>
          </w:p>
        </w:tc>
        <w:tc>
          <w:tcPr>
            <w:tcW w:w="4645" w:type="dxa"/>
            <w:vAlign w:val="center"/>
          </w:tcPr>
          <w:p w14:paraId="620CD35D" w14:textId="77777777" w:rsidR="00A768E9" w:rsidRPr="009B53C4" w:rsidRDefault="009B53C4" w:rsidP="001D0D89">
            <w:pPr>
              <w:adjustRightInd w:val="0"/>
              <w:snapToGrid w:val="0"/>
            </w:pPr>
            <w:r w:rsidRPr="009B53C4">
              <w:rPr>
                <w:rFonts w:ascii="宋体" w:hAnsi="宋体" w:hint="eastAsia"/>
                <w:color w:val="000000" w:themeColor="text1"/>
              </w:rPr>
              <w:t>山东建筑大学</w:t>
            </w:r>
          </w:p>
        </w:tc>
        <w:tc>
          <w:tcPr>
            <w:tcW w:w="2139" w:type="dxa"/>
            <w:vAlign w:val="center"/>
          </w:tcPr>
          <w:p w14:paraId="21156F94" w14:textId="77777777" w:rsidR="00A768E9" w:rsidRPr="009B53C4" w:rsidRDefault="00A768E9" w:rsidP="009B53C4">
            <w:pPr>
              <w:adjustRightInd w:val="0"/>
              <w:snapToGrid w:val="0"/>
            </w:pPr>
            <w:r w:rsidRPr="009B53C4">
              <w:rPr>
                <w:rFonts w:hint="eastAsia"/>
              </w:rPr>
              <w:t>创新点</w:t>
            </w:r>
            <w:r w:rsidR="00896C7C">
              <w:rPr>
                <w:rFonts w:hint="eastAsia"/>
              </w:rPr>
              <w:t>1</w:t>
            </w:r>
          </w:p>
        </w:tc>
      </w:tr>
      <w:tr w:rsidR="00A768E9" w:rsidRPr="009B53C4" w14:paraId="1A6A85B6" w14:textId="77777777" w:rsidTr="001C4116">
        <w:trPr>
          <w:trHeight w:hRule="exact" w:val="425"/>
          <w:jc w:val="center"/>
        </w:trPr>
        <w:tc>
          <w:tcPr>
            <w:tcW w:w="922" w:type="dxa"/>
            <w:vAlign w:val="center"/>
          </w:tcPr>
          <w:p w14:paraId="43565008" w14:textId="77777777" w:rsidR="00A768E9" w:rsidRPr="009B53C4" w:rsidRDefault="00A768E9" w:rsidP="001D0D89">
            <w:pPr>
              <w:adjustRightInd w:val="0"/>
              <w:snapToGrid w:val="0"/>
              <w:jc w:val="center"/>
            </w:pPr>
            <w:r w:rsidRPr="009B53C4">
              <w:rPr>
                <w:rFonts w:hint="eastAsia"/>
              </w:rPr>
              <w:t>7</w:t>
            </w:r>
          </w:p>
        </w:tc>
        <w:tc>
          <w:tcPr>
            <w:tcW w:w="1922" w:type="dxa"/>
            <w:vAlign w:val="center"/>
          </w:tcPr>
          <w:p w14:paraId="61490BE2" w14:textId="77777777" w:rsidR="00A768E9" w:rsidRPr="009B53C4" w:rsidRDefault="00B50402" w:rsidP="001D0D89">
            <w:pPr>
              <w:adjustRightInd w:val="0"/>
              <w:snapToGrid w:val="0"/>
              <w:jc w:val="center"/>
            </w:pPr>
            <w:r w:rsidRPr="009B53C4">
              <w:rPr>
                <w:rFonts w:hint="eastAsia"/>
              </w:rPr>
              <w:t>吴</w:t>
            </w:r>
            <w:r w:rsidR="009B53C4">
              <w:rPr>
                <w:rFonts w:hint="eastAsia"/>
              </w:rPr>
              <w:t xml:space="preserve">  </w:t>
            </w:r>
            <w:r w:rsidRPr="009B53C4">
              <w:rPr>
                <w:rFonts w:hint="eastAsia"/>
              </w:rPr>
              <w:t>涛</w:t>
            </w:r>
          </w:p>
        </w:tc>
        <w:tc>
          <w:tcPr>
            <w:tcW w:w="4645" w:type="dxa"/>
            <w:vAlign w:val="center"/>
          </w:tcPr>
          <w:p w14:paraId="4A59DA28" w14:textId="77777777" w:rsidR="00A768E9" w:rsidRPr="009B53C4" w:rsidRDefault="009B53C4" w:rsidP="001D0D89">
            <w:pPr>
              <w:adjustRightInd w:val="0"/>
              <w:snapToGrid w:val="0"/>
            </w:pPr>
            <w:r w:rsidRPr="009B53C4">
              <w:rPr>
                <w:rFonts w:ascii="宋体" w:hAnsi="宋体" w:hint="eastAsia"/>
                <w:color w:val="000000" w:themeColor="text1"/>
              </w:rPr>
              <w:t>滨州学院</w:t>
            </w:r>
          </w:p>
        </w:tc>
        <w:tc>
          <w:tcPr>
            <w:tcW w:w="2139" w:type="dxa"/>
            <w:vAlign w:val="center"/>
          </w:tcPr>
          <w:p w14:paraId="74131070" w14:textId="77777777" w:rsidR="00A768E9" w:rsidRPr="009B53C4" w:rsidRDefault="00A768E9" w:rsidP="009B53C4">
            <w:pPr>
              <w:adjustRightInd w:val="0"/>
              <w:snapToGrid w:val="0"/>
            </w:pPr>
            <w:r w:rsidRPr="009B53C4">
              <w:rPr>
                <w:rFonts w:hint="eastAsia"/>
              </w:rPr>
              <w:t>创新点</w:t>
            </w:r>
            <w:r w:rsidR="009B53C4">
              <w:rPr>
                <w:rFonts w:hint="eastAsia"/>
              </w:rPr>
              <w:t>3</w:t>
            </w:r>
          </w:p>
        </w:tc>
      </w:tr>
      <w:tr w:rsidR="00A768E9" w:rsidRPr="009B53C4" w14:paraId="09A8DF68" w14:textId="77777777" w:rsidTr="001C4116">
        <w:trPr>
          <w:trHeight w:hRule="exact" w:val="425"/>
          <w:jc w:val="center"/>
        </w:trPr>
        <w:tc>
          <w:tcPr>
            <w:tcW w:w="922" w:type="dxa"/>
            <w:vAlign w:val="center"/>
          </w:tcPr>
          <w:p w14:paraId="039855B0" w14:textId="77777777" w:rsidR="00A768E9" w:rsidRPr="009B53C4" w:rsidRDefault="00A768E9" w:rsidP="001D0D89">
            <w:pPr>
              <w:adjustRightInd w:val="0"/>
              <w:snapToGrid w:val="0"/>
              <w:jc w:val="center"/>
            </w:pPr>
            <w:r w:rsidRPr="009B53C4">
              <w:rPr>
                <w:rFonts w:hint="eastAsia"/>
              </w:rPr>
              <w:t>8</w:t>
            </w:r>
          </w:p>
        </w:tc>
        <w:tc>
          <w:tcPr>
            <w:tcW w:w="1922" w:type="dxa"/>
            <w:vAlign w:val="center"/>
          </w:tcPr>
          <w:p w14:paraId="061BE7C1" w14:textId="77777777" w:rsidR="00A768E9" w:rsidRPr="009B53C4" w:rsidRDefault="00B50402" w:rsidP="001D0D89">
            <w:pPr>
              <w:adjustRightInd w:val="0"/>
              <w:snapToGrid w:val="0"/>
              <w:jc w:val="center"/>
            </w:pPr>
            <w:r w:rsidRPr="009B53C4">
              <w:rPr>
                <w:rFonts w:hint="eastAsia"/>
              </w:rPr>
              <w:t>董文国</w:t>
            </w:r>
          </w:p>
        </w:tc>
        <w:tc>
          <w:tcPr>
            <w:tcW w:w="4645" w:type="dxa"/>
            <w:vAlign w:val="center"/>
          </w:tcPr>
          <w:p w14:paraId="77968E08" w14:textId="77777777" w:rsidR="00A768E9" w:rsidRPr="009B53C4" w:rsidRDefault="009B53C4" w:rsidP="001D0D89">
            <w:pPr>
              <w:adjustRightInd w:val="0"/>
              <w:snapToGrid w:val="0"/>
            </w:pPr>
            <w:r w:rsidRPr="009B53C4">
              <w:rPr>
                <w:rFonts w:ascii="宋体" w:hAnsi="宋体" w:hint="eastAsia"/>
                <w:color w:val="000000" w:themeColor="text1"/>
              </w:rPr>
              <w:t>山东省环境保护科学研究设计院有限公司</w:t>
            </w:r>
          </w:p>
        </w:tc>
        <w:tc>
          <w:tcPr>
            <w:tcW w:w="2139" w:type="dxa"/>
            <w:vAlign w:val="center"/>
          </w:tcPr>
          <w:p w14:paraId="65D3CE94" w14:textId="77777777" w:rsidR="00A768E9" w:rsidRPr="009B53C4" w:rsidRDefault="00A768E9" w:rsidP="009B53C4">
            <w:pPr>
              <w:adjustRightInd w:val="0"/>
              <w:snapToGrid w:val="0"/>
            </w:pPr>
            <w:r w:rsidRPr="009B53C4">
              <w:rPr>
                <w:rFonts w:hint="eastAsia"/>
              </w:rPr>
              <w:t>创新点</w:t>
            </w:r>
            <w:r w:rsidR="009B53C4">
              <w:rPr>
                <w:rFonts w:hint="eastAsia"/>
              </w:rPr>
              <w:t>1</w:t>
            </w:r>
          </w:p>
        </w:tc>
      </w:tr>
      <w:tr w:rsidR="00A768E9" w:rsidRPr="009B53C4" w14:paraId="155F3742" w14:textId="77777777" w:rsidTr="001C4116">
        <w:trPr>
          <w:trHeight w:hRule="exact" w:val="425"/>
          <w:jc w:val="center"/>
        </w:trPr>
        <w:tc>
          <w:tcPr>
            <w:tcW w:w="922" w:type="dxa"/>
            <w:vAlign w:val="center"/>
          </w:tcPr>
          <w:p w14:paraId="2E8F51E1" w14:textId="77777777" w:rsidR="00A768E9" w:rsidRPr="009B53C4" w:rsidRDefault="00A768E9" w:rsidP="001D0D89">
            <w:pPr>
              <w:adjustRightInd w:val="0"/>
              <w:snapToGrid w:val="0"/>
              <w:jc w:val="center"/>
            </w:pPr>
            <w:r w:rsidRPr="009B53C4">
              <w:rPr>
                <w:rFonts w:hint="eastAsia"/>
              </w:rPr>
              <w:t>9</w:t>
            </w:r>
          </w:p>
        </w:tc>
        <w:tc>
          <w:tcPr>
            <w:tcW w:w="1922" w:type="dxa"/>
            <w:vAlign w:val="center"/>
          </w:tcPr>
          <w:p w14:paraId="4B44E7F3" w14:textId="77777777" w:rsidR="00A768E9" w:rsidRPr="009B53C4" w:rsidRDefault="00B50402" w:rsidP="001D0D89">
            <w:pPr>
              <w:adjustRightInd w:val="0"/>
              <w:snapToGrid w:val="0"/>
              <w:jc w:val="center"/>
            </w:pPr>
            <w:r w:rsidRPr="009B53C4">
              <w:rPr>
                <w:rFonts w:hint="eastAsia"/>
              </w:rPr>
              <w:t>刘</w:t>
            </w:r>
            <w:r w:rsidR="009B53C4">
              <w:rPr>
                <w:rFonts w:hint="eastAsia"/>
              </w:rPr>
              <w:t xml:space="preserve">  </w:t>
            </w:r>
            <w:r w:rsidRPr="009B53C4">
              <w:rPr>
                <w:rFonts w:hint="eastAsia"/>
              </w:rPr>
              <w:t>伟</w:t>
            </w:r>
          </w:p>
        </w:tc>
        <w:tc>
          <w:tcPr>
            <w:tcW w:w="4645" w:type="dxa"/>
            <w:vAlign w:val="center"/>
          </w:tcPr>
          <w:p w14:paraId="2D832C7F" w14:textId="77777777" w:rsidR="00A768E9" w:rsidRPr="009B53C4" w:rsidRDefault="009B53C4" w:rsidP="001D0D89">
            <w:pPr>
              <w:adjustRightInd w:val="0"/>
              <w:snapToGrid w:val="0"/>
            </w:pPr>
            <w:r w:rsidRPr="009B53C4">
              <w:rPr>
                <w:rFonts w:hint="eastAsia"/>
              </w:rPr>
              <w:t>山东省分析测试中心</w:t>
            </w:r>
          </w:p>
        </w:tc>
        <w:tc>
          <w:tcPr>
            <w:tcW w:w="2139" w:type="dxa"/>
            <w:vAlign w:val="center"/>
          </w:tcPr>
          <w:p w14:paraId="1C4EC819" w14:textId="77777777" w:rsidR="00A768E9" w:rsidRPr="009B53C4" w:rsidRDefault="00A768E9" w:rsidP="005E5839">
            <w:pPr>
              <w:adjustRightInd w:val="0"/>
              <w:snapToGrid w:val="0"/>
            </w:pPr>
            <w:r w:rsidRPr="009B53C4">
              <w:rPr>
                <w:rFonts w:hint="eastAsia"/>
              </w:rPr>
              <w:t>创新点</w:t>
            </w:r>
            <w:r w:rsidR="009B53C4" w:rsidRPr="009B53C4">
              <w:rPr>
                <w:rFonts w:hint="eastAsia"/>
              </w:rPr>
              <w:t>1</w:t>
            </w:r>
            <w:r w:rsidR="009B53C4" w:rsidRPr="009B53C4">
              <w:rPr>
                <w:rFonts w:hint="eastAsia"/>
              </w:rPr>
              <w:t>、</w:t>
            </w:r>
            <w:r w:rsidR="009B53C4" w:rsidRPr="009B53C4">
              <w:rPr>
                <w:rFonts w:hint="eastAsia"/>
              </w:rPr>
              <w:t>4</w:t>
            </w:r>
          </w:p>
        </w:tc>
      </w:tr>
      <w:tr w:rsidR="00A768E9" w:rsidRPr="009B53C4" w14:paraId="2CD63484" w14:textId="77777777" w:rsidTr="001C4116">
        <w:trPr>
          <w:trHeight w:hRule="exact" w:val="425"/>
          <w:jc w:val="center"/>
        </w:trPr>
        <w:tc>
          <w:tcPr>
            <w:tcW w:w="922" w:type="dxa"/>
            <w:vAlign w:val="center"/>
          </w:tcPr>
          <w:p w14:paraId="00D7A018" w14:textId="77777777" w:rsidR="00A768E9" w:rsidRPr="009B53C4" w:rsidRDefault="00A768E9" w:rsidP="001D0D89">
            <w:pPr>
              <w:adjustRightInd w:val="0"/>
              <w:snapToGrid w:val="0"/>
              <w:jc w:val="center"/>
            </w:pPr>
            <w:r w:rsidRPr="009B53C4">
              <w:rPr>
                <w:rFonts w:hint="eastAsia"/>
              </w:rPr>
              <w:t>10</w:t>
            </w:r>
          </w:p>
        </w:tc>
        <w:tc>
          <w:tcPr>
            <w:tcW w:w="1922" w:type="dxa"/>
            <w:vAlign w:val="center"/>
          </w:tcPr>
          <w:p w14:paraId="6B256646" w14:textId="77777777" w:rsidR="00A768E9" w:rsidRPr="009B53C4" w:rsidRDefault="00B50402" w:rsidP="001D0D89">
            <w:pPr>
              <w:adjustRightInd w:val="0"/>
              <w:snapToGrid w:val="0"/>
              <w:jc w:val="center"/>
            </w:pPr>
            <w:r w:rsidRPr="009B53C4">
              <w:rPr>
                <w:rFonts w:hint="eastAsia"/>
              </w:rPr>
              <w:t>沈晓艳</w:t>
            </w:r>
          </w:p>
        </w:tc>
        <w:tc>
          <w:tcPr>
            <w:tcW w:w="4645" w:type="dxa"/>
            <w:vAlign w:val="center"/>
          </w:tcPr>
          <w:p w14:paraId="14D1760F" w14:textId="77777777" w:rsidR="00A768E9" w:rsidRPr="009B53C4" w:rsidRDefault="009B53C4" w:rsidP="001D0D89">
            <w:pPr>
              <w:adjustRightInd w:val="0"/>
              <w:snapToGrid w:val="0"/>
            </w:pPr>
            <w:r w:rsidRPr="009B53C4">
              <w:rPr>
                <w:rFonts w:hint="eastAsia"/>
              </w:rPr>
              <w:t>山东师范大学</w:t>
            </w:r>
          </w:p>
        </w:tc>
        <w:tc>
          <w:tcPr>
            <w:tcW w:w="2139" w:type="dxa"/>
            <w:vAlign w:val="center"/>
          </w:tcPr>
          <w:p w14:paraId="42AAC862" w14:textId="77777777" w:rsidR="00A768E9" w:rsidRPr="009B53C4" w:rsidRDefault="00A768E9" w:rsidP="009B53C4">
            <w:pPr>
              <w:adjustRightInd w:val="0"/>
              <w:snapToGrid w:val="0"/>
            </w:pPr>
            <w:r w:rsidRPr="009B53C4">
              <w:rPr>
                <w:rFonts w:hint="eastAsia"/>
              </w:rPr>
              <w:t>创新点</w:t>
            </w:r>
            <w:r w:rsidR="009B53C4">
              <w:rPr>
                <w:rFonts w:hint="eastAsia"/>
              </w:rPr>
              <w:t>3</w:t>
            </w:r>
          </w:p>
        </w:tc>
      </w:tr>
      <w:tr w:rsidR="001C4116" w:rsidRPr="009B53C4" w14:paraId="10284DA8" w14:textId="77777777" w:rsidTr="001C4116">
        <w:trPr>
          <w:trHeight w:hRule="exact" w:val="425"/>
          <w:jc w:val="center"/>
        </w:trPr>
        <w:tc>
          <w:tcPr>
            <w:tcW w:w="922" w:type="dxa"/>
            <w:vAlign w:val="center"/>
          </w:tcPr>
          <w:p w14:paraId="30A9686C" w14:textId="77777777" w:rsidR="001C4116" w:rsidRPr="009B53C4" w:rsidRDefault="001C4116" w:rsidP="00B57348">
            <w:pPr>
              <w:adjustRightInd w:val="0"/>
              <w:snapToGrid w:val="0"/>
              <w:jc w:val="center"/>
            </w:pPr>
            <w:r w:rsidRPr="009B53C4">
              <w:rPr>
                <w:rFonts w:hint="eastAsia"/>
              </w:rPr>
              <w:t>11</w:t>
            </w:r>
          </w:p>
        </w:tc>
        <w:tc>
          <w:tcPr>
            <w:tcW w:w="1922" w:type="dxa"/>
            <w:vAlign w:val="center"/>
          </w:tcPr>
          <w:p w14:paraId="6E17C11C" w14:textId="77777777" w:rsidR="001C4116" w:rsidRPr="009B53C4" w:rsidRDefault="00B50402" w:rsidP="00B57348">
            <w:pPr>
              <w:adjustRightInd w:val="0"/>
              <w:snapToGrid w:val="0"/>
              <w:jc w:val="center"/>
              <w:rPr>
                <w:rFonts w:ascii="宋体" w:hAnsi="宋体"/>
                <w:color w:val="000000" w:themeColor="text1"/>
              </w:rPr>
            </w:pPr>
            <w:r w:rsidRPr="009B53C4">
              <w:rPr>
                <w:rFonts w:ascii="宋体" w:hAnsi="宋体" w:hint="eastAsia"/>
                <w:color w:val="000000" w:themeColor="text1"/>
              </w:rPr>
              <w:t>徐小亚</w:t>
            </w:r>
          </w:p>
        </w:tc>
        <w:tc>
          <w:tcPr>
            <w:tcW w:w="4645" w:type="dxa"/>
            <w:vAlign w:val="center"/>
          </w:tcPr>
          <w:p w14:paraId="2058531F" w14:textId="77777777" w:rsidR="001C4116" w:rsidRPr="009B53C4" w:rsidRDefault="009B53C4" w:rsidP="00B57348">
            <w:pPr>
              <w:adjustRightInd w:val="0"/>
              <w:snapToGrid w:val="0"/>
            </w:pPr>
            <w:r w:rsidRPr="009B53C4">
              <w:rPr>
                <w:rFonts w:hint="eastAsia"/>
              </w:rPr>
              <w:t>山东师范大学</w:t>
            </w:r>
          </w:p>
        </w:tc>
        <w:tc>
          <w:tcPr>
            <w:tcW w:w="2139" w:type="dxa"/>
            <w:vAlign w:val="center"/>
          </w:tcPr>
          <w:p w14:paraId="7779A127" w14:textId="77777777" w:rsidR="001C4116" w:rsidRPr="009B53C4" w:rsidRDefault="009B53C4" w:rsidP="00B57348">
            <w:pPr>
              <w:adjustRightInd w:val="0"/>
              <w:snapToGrid w:val="0"/>
            </w:pPr>
            <w:r w:rsidRPr="009B53C4">
              <w:rPr>
                <w:rFonts w:hint="eastAsia"/>
              </w:rPr>
              <w:t>创新点</w:t>
            </w:r>
            <w:r>
              <w:rPr>
                <w:rFonts w:hint="eastAsia"/>
              </w:rPr>
              <w:t>3</w:t>
            </w:r>
          </w:p>
        </w:tc>
      </w:tr>
      <w:tr w:rsidR="001C4116" w:rsidRPr="009B53C4" w14:paraId="52618A3E" w14:textId="77777777" w:rsidTr="001C4116">
        <w:trPr>
          <w:trHeight w:hRule="exact" w:val="425"/>
          <w:jc w:val="center"/>
        </w:trPr>
        <w:tc>
          <w:tcPr>
            <w:tcW w:w="922" w:type="dxa"/>
            <w:vAlign w:val="center"/>
          </w:tcPr>
          <w:p w14:paraId="7537DC80" w14:textId="77777777" w:rsidR="001C4116" w:rsidRPr="009B53C4" w:rsidRDefault="001C4116" w:rsidP="00B57348">
            <w:pPr>
              <w:adjustRightInd w:val="0"/>
              <w:snapToGrid w:val="0"/>
              <w:jc w:val="center"/>
            </w:pPr>
            <w:r w:rsidRPr="009B53C4">
              <w:rPr>
                <w:rFonts w:hint="eastAsia"/>
              </w:rPr>
              <w:t>12</w:t>
            </w:r>
          </w:p>
        </w:tc>
        <w:tc>
          <w:tcPr>
            <w:tcW w:w="1922" w:type="dxa"/>
            <w:vAlign w:val="center"/>
          </w:tcPr>
          <w:p w14:paraId="7B131CB9" w14:textId="77777777" w:rsidR="001C4116" w:rsidRPr="009B53C4" w:rsidRDefault="00B50402" w:rsidP="00B57348">
            <w:pPr>
              <w:adjustRightInd w:val="0"/>
              <w:snapToGrid w:val="0"/>
              <w:jc w:val="center"/>
              <w:rPr>
                <w:rFonts w:ascii="宋体" w:hAnsi="宋体"/>
                <w:color w:val="000000" w:themeColor="text1"/>
              </w:rPr>
            </w:pPr>
            <w:proofErr w:type="gramStart"/>
            <w:r w:rsidRPr="009B53C4">
              <w:rPr>
                <w:rFonts w:ascii="宋体" w:hAnsi="宋体" w:hint="eastAsia"/>
                <w:color w:val="000000" w:themeColor="text1"/>
              </w:rPr>
              <w:t>尹</w:t>
            </w:r>
            <w:proofErr w:type="gramEnd"/>
            <w:r w:rsidRPr="009B53C4">
              <w:rPr>
                <w:rFonts w:ascii="宋体" w:hAnsi="宋体" w:hint="eastAsia"/>
                <w:color w:val="000000" w:themeColor="text1"/>
              </w:rPr>
              <w:t>龙泉</w:t>
            </w:r>
          </w:p>
        </w:tc>
        <w:tc>
          <w:tcPr>
            <w:tcW w:w="4645" w:type="dxa"/>
            <w:vAlign w:val="center"/>
          </w:tcPr>
          <w:p w14:paraId="2741D9B9" w14:textId="77777777" w:rsidR="001C4116" w:rsidRPr="009B53C4" w:rsidRDefault="009B53C4" w:rsidP="00B57348">
            <w:pPr>
              <w:adjustRightInd w:val="0"/>
              <w:snapToGrid w:val="0"/>
            </w:pPr>
            <w:r w:rsidRPr="009B53C4">
              <w:rPr>
                <w:rFonts w:hint="eastAsia"/>
              </w:rPr>
              <w:t>滨州中</w:t>
            </w:r>
            <w:proofErr w:type="gramStart"/>
            <w:r w:rsidRPr="009B53C4">
              <w:rPr>
                <w:rFonts w:hint="eastAsia"/>
              </w:rPr>
              <w:t>裕</w:t>
            </w:r>
            <w:proofErr w:type="gramEnd"/>
            <w:r w:rsidRPr="009B53C4">
              <w:rPr>
                <w:rFonts w:hint="eastAsia"/>
              </w:rPr>
              <w:t>食品有限公司</w:t>
            </w:r>
          </w:p>
        </w:tc>
        <w:tc>
          <w:tcPr>
            <w:tcW w:w="2139" w:type="dxa"/>
            <w:vAlign w:val="center"/>
          </w:tcPr>
          <w:p w14:paraId="244A5311" w14:textId="77777777" w:rsidR="001C4116" w:rsidRPr="009B53C4" w:rsidRDefault="009B53C4" w:rsidP="00B57348">
            <w:pPr>
              <w:adjustRightInd w:val="0"/>
              <w:snapToGrid w:val="0"/>
            </w:pPr>
            <w:r w:rsidRPr="009B53C4">
              <w:rPr>
                <w:rFonts w:hint="eastAsia"/>
              </w:rPr>
              <w:t>创新点</w:t>
            </w:r>
            <w:r w:rsidRPr="009B53C4">
              <w:rPr>
                <w:rFonts w:hint="eastAsia"/>
              </w:rPr>
              <w:t>2</w:t>
            </w:r>
          </w:p>
        </w:tc>
      </w:tr>
      <w:tr w:rsidR="001C4116" w:rsidRPr="009B53C4" w14:paraId="2E9D3E78" w14:textId="77777777" w:rsidTr="001C4116">
        <w:trPr>
          <w:trHeight w:hRule="exact" w:val="425"/>
          <w:jc w:val="center"/>
        </w:trPr>
        <w:tc>
          <w:tcPr>
            <w:tcW w:w="922" w:type="dxa"/>
            <w:vAlign w:val="center"/>
          </w:tcPr>
          <w:p w14:paraId="030148EA" w14:textId="77777777" w:rsidR="001C4116" w:rsidRPr="009B53C4" w:rsidRDefault="001C4116" w:rsidP="00B57348">
            <w:pPr>
              <w:adjustRightInd w:val="0"/>
              <w:snapToGrid w:val="0"/>
              <w:jc w:val="center"/>
            </w:pPr>
            <w:r w:rsidRPr="009B53C4">
              <w:rPr>
                <w:rFonts w:hint="eastAsia"/>
              </w:rPr>
              <w:t>13</w:t>
            </w:r>
          </w:p>
        </w:tc>
        <w:tc>
          <w:tcPr>
            <w:tcW w:w="1922" w:type="dxa"/>
            <w:vAlign w:val="center"/>
          </w:tcPr>
          <w:p w14:paraId="6356EB0F" w14:textId="77777777" w:rsidR="001C4116" w:rsidRPr="009B53C4" w:rsidRDefault="00B50402" w:rsidP="00B57348">
            <w:pPr>
              <w:adjustRightInd w:val="0"/>
              <w:snapToGrid w:val="0"/>
              <w:jc w:val="center"/>
              <w:rPr>
                <w:rFonts w:ascii="宋体" w:hAnsi="宋体"/>
                <w:color w:val="000000" w:themeColor="text1"/>
              </w:rPr>
            </w:pPr>
            <w:r w:rsidRPr="009B53C4">
              <w:rPr>
                <w:rFonts w:ascii="宋体" w:hAnsi="宋体" w:hint="eastAsia"/>
                <w:color w:val="000000" w:themeColor="text1"/>
              </w:rPr>
              <w:t>李</w:t>
            </w:r>
            <w:r w:rsidR="009B53C4">
              <w:rPr>
                <w:rFonts w:ascii="宋体" w:hAnsi="宋体" w:hint="eastAsia"/>
                <w:color w:val="000000" w:themeColor="text1"/>
              </w:rPr>
              <w:t xml:space="preserve">  </w:t>
            </w:r>
            <w:r w:rsidRPr="009B53C4">
              <w:rPr>
                <w:rFonts w:ascii="宋体" w:hAnsi="宋体" w:hint="eastAsia"/>
                <w:color w:val="000000" w:themeColor="text1"/>
              </w:rPr>
              <w:t>剑</w:t>
            </w:r>
          </w:p>
        </w:tc>
        <w:tc>
          <w:tcPr>
            <w:tcW w:w="4645" w:type="dxa"/>
            <w:vAlign w:val="center"/>
          </w:tcPr>
          <w:p w14:paraId="1884852E" w14:textId="77777777" w:rsidR="001C4116" w:rsidRPr="009B53C4" w:rsidRDefault="009B53C4" w:rsidP="00B57348">
            <w:pPr>
              <w:adjustRightInd w:val="0"/>
              <w:snapToGrid w:val="0"/>
            </w:pPr>
            <w:r w:rsidRPr="009B53C4">
              <w:rPr>
                <w:rFonts w:hint="eastAsia"/>
              </w:rPr>
              <w:t>山东省分析测试中心</w:t>
            </w:r>
          </w:p>
        </w:tc>
        <w:tc>
          <w:tcPr>
            <w:tcW w:w="2139" w:type="dxa"/>
            <w:vAlign w:val="center"/>
          </w:tcPr>
          <w:p w14:paraId="2EF60151" w14:textId="77777777" w:rsidR="001C4116" w:rsidRPr="009B53C4" w:rsidRDefault="009B53C4" w:rsidP="00B57348">
            <w:pPr>
              <w:adjustRightInd w:val="0"/>
              <w:snapToGrid w:val="0"/>
            </w:pPr>
            <w:r w:rsidRPr="009B53C4">
              <w:rPr>
                <w:rFonts w:hint="eastAsia"/>
              </w:rPr>
              <w:t>创新点</w:t>
            </w:r>
            <w:r w:rsidRPr="009B53C4">
              <w:rPr>
                <w:rFonts w:hint="eastAsia"/>
              </w:rPr>
              <w:t>2</w:t>
            </w:r>
          </w:p>
        </w:tc>
      </w:tr>
      <w:tr w:rsidR="001C4116" w:rsidRPr="009B53C4" w14:paraId="455A5F9D" w14:textId="77777777" w:rsidTr="001C4116">
        <w:trPr>
          <w:trHeight w:hRule="exact" w:val="425"/>
          <w:jc w:val="center"/>
        </w:trPr>
        <w:tc>
          <w:tcPr>
            <w:tcW w:w="922" w:type="dxa"/>
            <w:vAlign w:val="center"/>
          </w:tcPr>
          <w:p w14:paraId="6172445A" w14:textId="77777777" w:rsidR="001C4116" w:rsidRPr="009B53C4" w:rsidRDefault="001C4116" w:rsidP="00B57348">
            <w:pPr>
              <w:adjustRightInd w:val="0"/>
              <w:snapToGrid w:val="0"/>
              <w:jc w:val="center"/>
            </w:pPr>
            <w:r w:rsidRPr="009B53C4">
              <w:rPr>
                <w:rFonts w:hint="eastAsia"/>
              </w:rPr>
              <w:t>14</w:t>
            </w:r>
          </w:p>
        </w:tc>
        <w:tc>
          <w:tcPr>
            <w:tcW w:w="1922" w:type="dxa"/>
            <w:vAlign w:val="center"/>
          </w:tcPr>
          <w:p w14:paraId="77B52AD3" w14:textId="77777777" w:rsidR="001C4116" w:rsidRPr="009B53C4" w:rsidRDefault="00B50402" w:rsidP="00B57348">
            <w:pPr>
              <w:adjustRightInd w:val="0"/>
              <w:snapToGrid w:val="0"/>
              <w:jc w:val="center"/>
              <w:rPr>
                <w:rFonts w:ascii="宋体" w:hAnsi="宋体"/>
                <w:color w:val="000000" w:themeColor="text1"/>
              </w:rPr>
            </w:pPr>
            <w:r w:rsidRPr="009B53C4">
              <w:rPr>
                <w:rFonts w:ascii="宋体" w:hAnsi="宋体" w:hint="eastAsia"/>
                <w:color w:val="000000" w:themeColor="text1"/>
              </w:rPr>
              <w:t>孟凡福</w:t>
            </w:r>
          </w:p>
        </w:tc>
        <w:tc>
          <w:tcPr>
            <w:tcW w:w="4645" w:type="dxa"/>
            <w:vAlign w:val="center"/>
          </w:tcPr>
          <w:p w14:paraId="7C38E3B3" w14:textId="77777777" w:rsidR="001C4116" w:rsidRPr="009B53C4" w:rsidRDefault="009B53C4" w:rsidP="00B57348">
            <w:pPr>
              <w:adjustRightInd w:val="0"/>
              <w:snapToGrid w:val="0"/>
            </w:pPr>
            <w:r w:rsidRPr="009B53C4">
              <w:rPr>
                <w:rFonts w:hint="eastAsia"/>
              </w:rPr>
              <w:t>滨州中</w:t>
            </w:r>
            <w:proofErr w:type="gramStart"/>
            <w:r w:rsidRPr="009B53C4">
              <w:rPr>
                <w:rFonts w:hint="eastAsia"/>
              </w:rPr>
              <w:t>裕</w:t>
            </w:r>
            <w:proofErr w:type="gramEnd"/>
            <w:r w:rsidRPr="009B53C4">
              <w:rPr>
                <w:rFonts w:hint="eastAsia"/>
              </w:rPr>
              <w:t>食品有限公司</w:t>
            </w:r>
          </w:p>
        </w:tc>
        <w:tc>
          <w:tcPr>
            <w:tcW w:w="2139" w:type="dxa"/>
            <w:vAlign w:val="center"/>
          </w:tcPr>
          <w:p w14:paraId="2D843E64" w14:textId="77777777" w:rsidR="001C4116" w:rsidRPr="009B53C4" w:rsidRDefault="009B53C4" w:rsidP="009B53C4">
            <w:pPr>
              <w:adjustRightInd w:val="0"/>
              <w:snapToGrid w:val="0"/>
            </w:pPr>
            <w:r w:rsidRPr="009B53C4">
              <w:rPr>
                <w:rFonts w:hint="eastAsia"/>
              </w:rPr>
              <w:t>创新点</w:t>
            </w:r>
            <w:r w:rsidRPr="009B53C4">
              <w:rPr>
                <w:rFonts w:hint="eastAsia"/>
              </w:rPr>
              <w:t>3</w:t>
            </w:r>
          </w:p>
        </w:tc>
      </w:tr>
      <w:tr w:rsidR="001C4116" w:rsidRPr="009B53C4" w14:paraId="0052A241" w14:textId="77777777" w:rsidTr="001C4116">
        <w:trPr>
          <w:trHeight w:hRule="exact" w:val="425"/>
          <w:jc w:val="center"/>
        </w:trPr>
        <w:tc>
          <w:tcPr>
            <w:tcW w:w="922" w:type="dxa"/>
            <w:vAlign w:val="center"/>
          </w:tcPr>
          <w:p w14:paraId="3712E958" w14:textId="77777777" w:rsidR="001C4116" w:rsidRPr="009B53C4" w:rsidRDefault="001C4116" w:rsidP="001D0D89">
            <w:pPr>
              <w:adjustRightInd w:val="0"/>
              <w:snapToGrid w:val="0"/>
              <w:jc w:val="center"/>
            </w:pPr>
            <w:r w:rsidRPr="009B53C4">
              <w:rPr>
                <w:rFonts w:hint="eastAsia"/>
              </w:rPr>
              <w:t>15</w:t>
            </w:r>
          </w:p>
        </w:tc>
        <w:tc>
          <w:tcPr>
            <w:tcW w:w="1922" w:type="dxa"/>
            <w:vAlign w:val="center"/>
          </w:tcPr>
          <w:p w14:paraId="6B8EB09B" w14:textId="77777777" w:rsidR="001C4116" w:rsidRPr="009B53C4" w:rsidRDefault="00B50402" w:rsidP="001D0D89">
            <w:pPr>
              <w:adjustRightInd w:val="0"/>
              <w:snapToGrid w:val="0"/>
              <w:jc w:val="center"/>
              <w:rPr>
                <w:rFonts w:ascii="宋体" w:hAnsi="宋体"/>
                <w:color w:val="000000" w:themeColor="text1"/>
              </w:rPr>
            </w:pPr>
            <w:r w:rsidRPr="009B53C4">
              <w:rPr>
                <w:rFonts w:ascii="宋体" w:hAnsi="宋体" w:hint="eastAsia"/>
                <w:color w:val="000000" w:themeColor="text1"/>
              </w:rPr>
              <w:t>曹连义</w:t>
            </w:r>
          </w:p>
        </w:tc>
        <w:tc>
          <w:tcPr>
            <w:tcW w:w="4645" w:type="dxa"/>
            <w:vAlign w:val="center"/>
          </w:tcPr>
          <w:p w14:paraId="5C1A09C4" w14:textId="77777777" w:rsidR="001C4116" w:rsidRPr="009B53C4" w:rsidRDefault="009B53C4" w:rsidP="001D0D89">
            <w:pPr>
              <w:adjustRightInd w:val="0"/>
              <w:snapToGrid w:val="0"/>
            </w:pPr>
            <w:r w:rsidRPr="009B53C4">
              <w:rPr>
                <w:rFonts w:hint="eastAsia"/>
              </w:rPr>
              <w:t>滨州中</w:t>
            </w:r>
            <w:proofErr w:type="gramStart"/>
            <w:r w:rsidRPr="009B53C4">
              <w:rPr>
                <w:rFonts w:hint="eastAsia"/>
              </w:rPr>
              <w:t>裕</w:t>
            </w:r>
            <w:proofErr w:type="gramEnd"/>
            <w:r w:rsidRPr="009B53C4">
              <w:rPr>
                <w:rFonts w:hint="eastAsia"/>
              </w:rPr>
              <w:t>食品有限公司</w:t>
            </w:r>
          </w:p>
        </w:tc>
        <w:tc>
          <w:tcPr>
            <w:tcW w:w="2139" w:type="dxa"/>
            <w:vAlign w:val="center"/>
          </w:tcPr>
          <w:p w14:paraId="6DF58DED" w14:textId="77777777" w:rsidR="001C4116" w:rsidRPr="009B53C4" w:rsidRDefault="009B53C4" w:rsidP="005E5839">
            <w:pPr>
              <w:adjustRightInd w:val="0"/>
              <w:snapToGrid w:val="0"/>
            </w:pPr>
            <w:r w:rsidRPr="009B53C4">
              <w:rPr>
                <w:rFonts w:hint="eastAsia"/>
              </w:rPr>
              <w:t>创新点</w:t>
            </w:r>
            <w:r w:rsidRPr="009B53C4">
              <w:rPr>
                <w:rFonts w:hint="eastAsia"/>
              </w:rPr>
              <w:t>2</w:t>
            </w:r>
          </w:p>
        </w:tc>
      </w:tr>
    </w:tbl>
    <w:p w14:paraId="7D27537A" w14:textId="77777777" w:rsidR="00A768E9" w:rsidRPr="00A768E9" w:rsidRDefault="00A768E9" w:rsidP="00A768E9"/>
    <w:sectPr w:rsidR="00A768E9" w:rsidRPr="00A768E9" w:rsidSect="00FB4064">
      <w:pgSz w:w="11906" w:h="16838"/>
      <w:pgMar w:top="1701" w:right="1247" w:bottom="1701"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68FDF" w14:textId="77777777" w:rsidR="00E42555" w:rsidRDefault="00E42555" w:rsidP="006E79BA">
      <w:r>
        <w:separator/>
      </w:r>
    </w:p>
  </w:endnote>
  <w:endnote w:type="continuationSeparator" w:id="0">
    <w:p w14:paraId="15325FF6" w14:textId="77777777" w:rsidR="00E42555" w:rsidRDefault="00E42555" w:rsidP="006E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DB292" w14:textId="77777777" w:rsidR="00E42555" w:rsidRDefault="00E42555" w:rsidP="006E79BA">
      <w:r>
        <w:separator/>
      </w:r>
    </w:p>
  </w:footnote>
  <w:footnote w:type="continuationSeparator" w:id="0">
    <w:p w14:paraId="22824A7A" w14:textId="77777777" w:rsidR="00E42555" w:rsidRDefault="00E42555" w:rsidP="006E7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BA"/>
    <w:rsid w:val="00054BB9"/>
    <w:rsid w:val="000863AA"/>
    <w:rsid w:val="000E77F0"/>
    <w:rsid w:val="00156BC5"/>
    <w:rsid w:val="001A177E"/>
    <w:rsid w:val="001C4116"/>
    <w:rsid w:val="001F2CE8"/>
    <w:rsid w:val="00240A05"/>
    <w:rsid w:val="002977DB"/>
    <w:rsid w:val="002A59BA"/>
    <w:rsid w:val="003847A1"/>
    <w:rsid w:val="003F067D"/>
    <w:rsid w:val="004029B3"/>
    <w:rsid w:val="004508FF"/>
    <w:rsid w:val="00467C57"/>
    <w:rsid w:val="004800DA"/>
    <w:rsid w:val="004E6E5A"/>
    <w:rsid w:val="00506329"/>
    <w:rsid w:val="0051748B"/>
    <w:rsid w:val="00542C11"/>
    <w:rsid w:val="00545168"/>
    <w:rsid w:val="00577BC3"/>
    <w:rsid w:val="005D247E"/>
    <w:rsid w:val="005E5839"/>
    <w:rsid w:val="0068184B"/>
    <w:rsid w:val="00683E43"/>
    <w:rsid w:val="006E79BA"/>
    <w:rsid w:val="00704241"/>
    <w:rsid w:val="00725F49"/>
    <w:rsid w:val="00786D2C"/>
    <w:rsid w:val="00792185"/>
    <w:rsid w:val="00820A6F"/>
    <w:rsid w:val="00821CB9"/>
    <w:rsid w:val="008510CA"/>
    <w:rsid w:val="008547AC"/>
    <w:rsid w:val="00896C7C"/>
    <w:rsid w:val="008A56FE"/>
    <w:rsid w:val="008B05A5"/>
    <w:rsid w:val="008C6C1F"/>
    <w:rsid w:val="008C6D1E"/>
    <w:rsid w:val="00973820"/>
    <w:rsid w:val="009B53C4"/>
    <w:rsid w:val="009F6FF4"/>
    <w:rsid w:val="00A25138"/>
    <w:rsid w:val="00A74F59"/>
    <w:rsid w:val="00A768E9"/>
    <w:rsid w:val="00AF675B"/>
    <w:rsid w:val="00B102DC"/>
    <w:rsid w:val="00B23694"/>
    <w:rsid w:val="00B50402"/>
    <w:rsid w:val="00B7622A"/>
    <w:rsid w:val="00B77B29"/>
    <w:rsid w:val="00B97DFA"/>
    <w:rsid w:val="00C11DB5"/>
    <w:rsid w:val="00C3599C"/>
    <w:rsid w:val="00C92E1F"/>
    <w:rsid w:val="00D10B02"/>
    <w:rsid w:val="00D400F7"/>
    <w:rsid w:val="00D905D2"/>
    <w:rsid w:val="00DC7428"/>
    <w:rsid w:val="00DF3836"/>
    <w:rsid w:val="00E42555"/>
    <w:rsid w:val="00EA3FAA"/>
    <w:rsid w:val="00FB4064"/>
    <w:rsid w:val="00FC7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0E17C"/>
  <w15:docId w15:val="{5BC0EBD9-E85D-44EB-A7F6-B5714783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C3599C"/>
    <w:pPr>
      <w:keepNext/>
      <w:keepLines/>
      <w:spacing w:line="560" w:lineRule="exact"/>
      <w:jc w:val="center"/>
      <w:outlineLvl w:val="0"/>
    </w:pPr>
    <w:rPr>
      <w:rFonts w:ascii="Times New Roman" w:eastAsia="方正小标宋简体" w:hAnsi="Times New Roman" w:cs="Times New Roman"/>
      <w:bCs/>
      <w:kern w:val="44"/>
      <w:sz w:val="4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9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E79BA"/>
    <w:rPr>
      <w:sz w:val="18"/>
      <w:szCs w:val="18"/>
    </w:rPr>
  </w:style>
  <w:style w:type="paragraph" w:styleId="a5">
    <w:name w:val="footer"/>
    <w:basedOn w:val="a"/>
    <w:link w:val="a6"/>
    <w:uiPriority w:val="99"/>
    <w:unhideWhenUsed/>
    <w:rsid w:val="006E79BA"/>
    <w:pPr>
      <w:tabs>
        <w:tab w:val="center" w:pos="4153"/>
        <w:tab w:val="right" w:pos="8306"/>
      </w:tabs>
      <w:snapToGrid w:val="0"/>
      <w:jc w:val="left"/>
    </w:pPr>
    <w:rPr>
      <w:sz w:val="18"/>
      <w:szCs w:val="18"/>
    </w:rPr>
  </w:style>
  <w:style w:type="character" w:customStyle="1" w:styleId="a6">
    <w:name w:val="页脚 字符"/>
    <w:basedOn w:val="a0"/>
    <w:link w:val="a5"/>
    <w:uiPriority w:val="99"/>
    <w:rsid w:val="006E79BA"/>
    <w:rPr>
      <w:sz w:val="18"/>
      <w:szCs w:val="18"/>
    </w:rPr>
  </w:style>
  <w:style w:type="table" w:styleId="a7">
    <w:name w:val="Table Grid"/>
    <w:basedOn w:val="a1"/>
    <w:uiPriority w:val="59"/>
    <w:rsid w:val="00A768E9"/>
    <w:rPr>
      <w:rFonts w:ascii="Times New Roman" w:eastAsiaTheme="maj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768E9"/>
    <w:pPr>
      <w:widowControl/>
      <w:spacing w:line="360" w:lineRule="auto"/>
      <w:ind w:firstLineChars="200" w:firstLine="420"/>
      <w:jc w:val="left"/>
    </w:pPr>
    <w:rPr>
      <w:rFonts w:ascii="Times New Roman" w:eastAsiaTheme="majorEastAsia" w:hAnsi="Times New Roman"/>
      <w:sz w:val="24"/>
      <w:szCs w:val="24"/>
    </w:rPr>
  </w:style>
  <w:style w:type="character" w:customStyle="1" w:styleId="10">
    <w:name w:val="标题 1 字符"/>
    <w:basedOn w:val="a0"/>
    <w:link w:val="1"/>
    <w:qFormat/>
    <w:rsid w:val="00C3599C"/>
    <w:rPr>
      <w:rFonts w:ascii="Times New Roman" w:eastAsia="方正小标宋简体" w:hAnsi="Times New Roman" w:cs="Times New Roman"/>
      <w:bCs/>
      <w:kern w:val="44"/>
      <w:sz w:val="4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1907</Characters>
  <Application>Microsoft Office Word</Application>
  <DocSecurity>0</DocSecurity>
  <Lines>15</Lines>
  <Paragraphs>4</Paragraphs>
  <ScaleCrop>false</ScaleCrop>
  <Company>Hewlett-Packard Company</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zhaochsh</dc:creator>
  <cp:keywords/>
  <dc:description/>
  <cp:lastModifiedBy>刘 娟娟</cp:lastModifiedBy>
  <cp:revision>2</cp:revision>
  <cp:lastPrinted>2022-05-11T00:34:00Z</cp:lastPrinted>
  <dcterms:created xsi:type="dcterms:W3CDTF">2022-07-12T02:27:00Z</dcterms:created>
  <dcterms:modified xsi:type="dcterms:W3CDTF">2022-07-12T02:27:00Z</dcterms:modified>
</cp:coreProperties>
</file>