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center"/>
        <w:rPr>
          <w:rFonts w:ascii="Verdana" w:hAnsi="Verdana" w:cs="Verdana"/>
          <w:i w:val="0"/>
          <w:caps w:val="0"/>
          <w:color w:val="2B2B2B"/>
          <w:spacing w:val="0"/>
          <w:sz w:val="36"/>
          <w:szCs w:val="36"/>
        </w:rPr>
      </w:pPr>
      <w:r>
        <w:rPr>
          <w:rFonts w:hint="default" w:ascii="Verdana" w:hAnsi="Verdana" w:cs="Verdana"/>
          <w:i w:val="0"/>
          <w:caps w:val="0"/>
          <w:color w:val="2B2B2B"/>
          <w:spacing w:val="0"/>
          <w:sz w:val="36"/>
          <w:szCs w:val="36"/>
          <w:bdr w:val="none" w:color="auto" w:sz="0" w:space="0"/>
          <w:shd w:val="clear" w:fill="F9F9F9"/>
        </w:rPr>
        <w:t>关于开展2019年度“传统文化与经济社会发展”专项课题申报工作的通知</w:t>
      </w:r>
    </w:p>
    <w:p>
      <w:pPr>
        <w:rPr>
          <w:rFonts w:hint="eastAsia" w:ascii="宋体" w:hAnsi="宋体" w:eastAsia="宋体" w:cs="宋体"/>
          <w:i w:val="0"/>
          <w:caps w:val="0"/>
          <w:color w:val="000000"/>
          <w:spacing w:val="0"/>
          <w:sz w:val="21"/>
          <w:szCs w:val="21"/>
          <w:bdr w:val="none" w:color="auto" w:sz="0" w:space="0"/>
          <w:shd w:val="clear" w:fill="F9F9F9"/>
        </w:rPr>
      </w:pPr>
    </w:p>
    <w:p>
      <w:pPr>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各学院、校直科研机构，各部门：</w:t>
      </w:r>
    </w:p>
    <w:p>
      <w:pPr>
        <w:rPr>
          <w:rFonts w:hint="eastAsia" w:asciiTheme="minorEastAsia" w:hAnsiTheme="minorEastAsia" w:eastAsiaTheme="minorEastAsia" w:cstheme="minorEastAsia"/>
          <w:b w:val="0"/>
          <w:bCs w:val="0"/>
          <w:kern w:val="0"/>
          <w:sz w:val="24"/>
          <w:szCs w:val="24"/>
          <w:lang w:val="en-US" w:eastAsia="zh-CN" w:bidi="ar"/>
        </w:rPr>
      </w:pPr>
    </w:p>
    <w:p>
      <w:pPr>
        <w:ind w:firstLine="630" w:firstLineChars="300"/>
        <w:rPr>
          <w:rFonts w:hint="eastAsia" w:ascii="宋体" w:hAnsi="宋体" w:eastAsia="宋体" w:cs="宋体"/>
          <w:i w:val="0"/>
          <w:caps w:val="0"/>
          <w:color w:val="000000"/>
          <w:spacing w:val="0"/>
          <w:sz w:val="21"/>
          <w:szCs w:val="21"/>
          <w:bdr w:val="none" w:color="auto" w:sz="0" w:space="0"/>
          <w:shd w:val="clear" w:fill="F9F9F9"/>
          <w:lang w:val="en-US"/>
        </w:rPr>
      </w:pPr>
      <w:r>
        <w:rPr>
          <w:rFonts w:hint="eastAsia" w:ascii="宋体" w:hAnsi="宋体" w:eastAsia="宋体" w:cs="宋体"/>
          <w:i w:val="0"/>
          <w:caps w:val="0"/>
          <w:color w:val="000000"/>
          <w:spacing w:val="0"/>
          <w:sz w:val="21"/>
          <w:szCs w:val="21"/>
          <w:bdr w:val="none" w:color="auto" w:sz="0" w:space="0"/>
          <w:shd w:val="clear" w:fill="F9F9F9"/>
        </w:rPr>
        <w:t>山东是中华文化的重要发祥地，优秀传统文化资源丰富，为进一步贯彻落实党的十九大精神和习近平新时代中国特色社会主义思想，以及习近平总书记视察山东重要讲话精神，推动山东经济文化强省建设，经研究决定，于</w:t>
      </w:r>
      <w:r>
        <w:rPr>
          <w:rFonts w:hint="eastAsia" w:ascii="宋体" w:hAnsi="宋体" w:eastAsia="宋体" w:cs="宋体"/>
          <w:i w:val="0"/>
          <w:caps w:val="0"/>
          <w:color w:val="000000"/>
          <w:spacing w:val="0"/>
          <w:sz w:val="21"/>
          <w:szCs w:val="21"/>
          <w:bdr w:val="none" w:color="auto" w:sz="0" w:space="0"/>
          <w:shd w:val="clear" w:fill="F9F9F9"/>
          <w:lang w:val="en-US"/>
        </w:rPr>
        <w:t>7</w:t>
      </w:r>
      <w:r>
        <w:rPr>
          <w:rFonts w:hint="eastAsia" w:ascii="宋体" w:hAnsi="宋体" w:eastAsia="宋体" w:cs="宋体"/>
          <w:i w:val="0"/>
          <w:caps w:val="0"/>
          <w:color w:val="000000"/>
          <w:spacing w:val="0"/>
          <w:sz w:val="21"/>
          <w:szCs w:val="21"/>
          <w:bdr w:val="none" w:color="auto" w:sz="0" w:space="0"/>
          <w:shd w:val="clear" w:fill="F9F9F9"/>
        </w:rPr>
        <w:t>月至</w:t>
      </w:r>
      <w:r>
        <w:rPr>
          <w:rFonts w:hint="eastAsia" w:ascii="宋体" w:hAnsi="宋体" w:eastAsia="宋体" w:cs="宋体"/>
          <w:i w:val="0"/>
          <w:caps w:val="0"/>
          <w:color w:val="000000"/>
          <w:spacing w:val="0"/>
          <w:sz w:val="21"/>
          <w:szCs w:val="21"/>
          <w:bdr w:val="none" w:color="auto" w:sz="0" w:space="0"/>
          <w:shd w:val="clear" w:fill="F9F9F9"/>
          <w:lang w:val="en-US"/>
        </w:rPr>
        <w:t>9</w:t>
      </w:r>
      <w:r>
        <w:rPr>
          <w:rFonts w:hint="eastAsia" w:ascii="宋体" w:hAnsi="宋体" w:eastAsia="宋体" w:cs="宋体"/>
          <w:i w:val="0"/>
          <w:caps w:val="0"/>
          <w:color w:val="000000"/>
          <w:spacing w:val="0"/>
          <w:sz w:val="21"/>
          <w:szCs w:val="21"/>
          <w:bdr w:val="none" w:color="auto" w:sz="0" w:space="0"/>
          <w:shd w:val="clear" w:fill="F9F9F9"/>
        </w:rPr>
        <w:t>月组织开展</w:t>
      </w:r>
      <w:r>
        <w:rPr>
          <w:rFonts w:hint="eastAsia" w:ascii="宋体" w:hAnsi="宋体" w:eastAsia="宋体" w:cs="宋体"/>
          <w:i w:val="0"/>
          <w:caps w:val="0"/>
          <w:color w:val="000000"/>
          <w:spacing w:val="0"/>
          <w:sz w:val="21"/>
          <w:szCs w:val="21"/>
          <w:bdr w:val="none" w:color="auto" w:sz="0" w:space="0"/>
          <w:shd w:val="clear" w:fill="F9F9F9"/>
          <w:lang w:val="en-US"/>
        </w:rPr>
        <w:t>2019</w:t>
      </w:r>
      <w:r>
        <w:rPr>
          <w:rFonts w:hint="eastAsia" w:ascii="宋体" w:hAnsi="宋体" w:eastAsia="宋体" w:cs="宋体"/>
          <w:i w:val="0"/>
          <w:caps w:val="0"/>
          <w:color w:val="000000"/>
          <w:spacing w:val="0"/>
          <w:sz w:val="21"/>
          <w:szCs w:val="21"/>
          <w:bdr w:val="none" w:color="auto" w:sz="0" w:space="0"/>
          <w:shd w:val="clear" w:fill="F9F9F9"/>
        </w:rPr>
        <w:t>年度</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rPr>
        <w:t>传统文化与经济社会发展</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rPr>
        <w:t>专项课题申报工作。请各地各单位按照选题范围和课题申报要求，认真做好申报项目的初审、推荐工作。</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b/>
          <w:i w:val="0"/>
          <w:caps w:val="0"/>
          <w:color w:val="000000"/>
          <w:spacing w:val="0"/>
          <w:sz w:val="21"/>
          <w:szCs w:val="21"/>
          <w:bdr w:val="none" w:color="auto" w:sz="0" w:space="0"/>
          <w:shd w:val="clear" w:fill="F9F9F9"/>
        </w:rPr>
        <w:t>一、评审机构</w:t>
      </w:r>
      <w:r>
        <w:rPr>
          <w:rFonts w:hint="eastAsia" w:ascii="宋体" w:hAnsi="宋体" w:eastAsia="宋体" w:cs="宋体"/>
          <w:b/>
          <w:i w:val="0"/>
          <w:caps w:val="0"/>
          <w:color w:val="000000"/>
          <w:spacing w:val="0"/>
          <w:sz w:val="21"/>
          <w:szCs w:val="21"/>
          <w:bdr w:val="none" w:color="auto" w:sz="0" w:space="0"/>
          <w:shd w:val="clear" w:fill="F9F9F9"/>
        </w:rPr>
        <w:br w:type="textWrapping"/>
      </w:r>
      <w:r>
        <w:rPr>
          <w:rFonts w:hint="eastAsia" w:ascii="宋体" w:hAnsi="宋体" w:eastAsia="宋体" w:cs="宋体"/>
          <w:b/>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rPr>
        <w:t>山东省艺术科学重点课题评审办公室负责评审组织工作，委托山东省青少年教育科学研究院承办相关工作。</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b/>
          <w:i w:val="0"/>
          <w:caps w:val="0"/>
          <w:color w:val="000000"/>
          <w:spacing w:val="0"/>
          <w:sz w:val="21"/>
          <w:szCs w:val="21"/>
          <w:bdr w:val="none" w:color="auto" w:sz="0" w:space="0"/>
          <w:shd w:val="clear" w:fill="F9F9F9"/>
        </w:rPr>
        <w:t>二、申报数量与要求</w:t>
      </w:r>
      <w:r>
        <w:rPr>
          <w:rFonts w:hint="eastAsia" w:ascii="宋体" w:hAnsi="宋体" w:eastAsia="宋体" w:cs="宋体"/>
          <w:b/>
          <w:i w:val="0"/>
          <w:caps w:val="0"/>
          <w:color w:val="000000"/>
          <w:spacing w:val="0"/>
          <w:sz w:val="21"/>
          <w:szCs w:val="21"/>
          <w:bdr w:val="none" w:color="auto" w:sz="0" w:space="0"/>
          <w:shd w:val="clear" w:fill="F9F9F9"/>
        </w:rPr>
        <w:br w:type="textWrapping"/>
      </w:r>
      <w:r>
        <w:rPr>
          <w:rFonts w:hint="eastAsia" w:ascii="宋体" w:hAnsi="宋体" w:eastAsia="宋体" w:cs="宋体"/>
          <w:b/>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1</w:t>
      </w:r>
      <w:r>
        <w:rPr>
          <w:rFonts w:hint="eastAsia" w:ascii="宋体" w:hAnsi="宋体" w:eastAsia="宋体" w:cs="宋体"/>
          <w:i w:val="0"/>
          <w:caps w:val="0"/>
          <w:color w:val="000000"/>
          <w:spacing w:val="0"/>
          <w:sz w:val="21"/>
          <w:szCs w:val="21"/>
          <w:bdr w:val="none" w:color="auto" w:sz="0" w:space="0"/>
          <w:shd w:val="clear" w:fill="F9F9F9"/>
        </w:rPr>
        <w:t>、</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rPr>
        <w:t>传统文化与经济社会发展</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rPr>
        <w:t>专项课题共设立</w:t>
      </w:r>
      <w:r>
        <w:rPr>
          <w:rFonts w:hint="eastAsia" w:ascii="宋体" w:hAnsi="宋体" w:eastAsia="宋体" w:cs="宋体"/>
          <w:i w:val="0"/>
          <w:caps w:val="0"/>
          <w:color w:val="000000"/>
          <w:spacing w:val="0"/>
          <w:sz w:val="21"/>
          <w:szCs w:val="21"/>
          <w:bdr w:val="none" w:color="auto" w:sz="0" w:space="0"/>
          <w:shd w:val="clear" w:fill="F9F9F9"/>
          <w:lang w:val="en-US"/>
        </w:rPr>
        <w:t>200</w:t>
      </w:r>
      <w:r>
        <w:rPr>
          <w:rFonts w:hint="eastAsia" w:ascii="宋体" w:hAnsi="宋体" w:eastAsia="宋体" w:cs="宋体"/>
          <w:i w:val="0"/>
          <w:caps w:val="0"/>
          <w:color w:val="000000"/>
          <w:spacing w:val="0"/>
          <w:sz w:val="21"/>
          <w:szCs w:val="21"/>
          <w:bdr w:val="none" w:color="auto" w:sz="0" w:space="0"/>
          <w:shd w:val="clear" w:fill="F9F9F9"/>
        </w:rPr>
        <w:t>项，均为自筹经费课题。</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2</w:t>
      </w:r>
      <w:r>
        <w:rPr>
          <w:rFonts w:hint="eastAsia" w:ascii="宋体" w:hAnsi="宋体" w:eastAsia="宋体" w:cs="宋体"/>
          <w:i w:val="0"/>
          <w:caps w:val="0"/>
          <w:color w:val="000000"/>
          <w:spacing w:val="0"/>
          <w:sz w:val="21"/>
          <w:szCs w:val="21"/>
          <w:bdr w:val="none" w:color="auto" w:sz="0" w:space="0"/>
          <w:shd w:val="clear" w:fill="F9F9F9"/>
        </w:rPr>
        <w:t>、限额申报，各市文化和旅游局、本科院校限报</w:t>
      </w:r>
      <w:r>
        <w:rPr>
          <w:rFonts w:hint="eastAsia" w:ascii="宋体" w:hAnsi="宋体" w:eastAsia="宋体" w:cs="宋体"/>
          <w:i w:val="0"/>
          <w:caps w:val="0"/>
          <w:color w:val="000000"/>
          <w:spacing w:val="0"/>
          <w:sz w:val="21"/>
          <w:szCs w:val="21"/>
          <w:bdr w:val="none" w:color="auto" w:sz="0" w:space="0"/>
          <w:shd w:val="clear" w:fill="F9F9F9"/>
          <w:lang w:val="en-US"/>
        </w:rPr>
        <w:t>20</w:t>
      </w:r>
      <w:r>
        <w:rPr>
          <w:rFonts w:hint="eastAsia" w:ascii="宋体" w:hAnsi="宋体" w:eastAsia="宋体" w:cs="宋体"/>
          <w:i w:val="0"/>
          <w:caps w:val="0"/>
          <w:color w:val="000000"/>
          <w:spacing w:val="0"/>
          <w:sz w:val="21"/>
          <w:szCs w:val="21"/>
          <w:bdr w:val="none" w:color="auto" w:sz="0" w:space="0"/>
          <w:shd w:val="clear" w:fill="F9F9F9"/>
        </w:rPr>
        <w:t>项，高职高专院校限报</w:t>
      </w:r>
      <w:r>
        <w:rPr>
          <w:rFonts w:hint="eastAsia" w:ascii="宋体" w:hAnsi="宋体" w:eastAsia="宋体" w:cs="宋体"/>
          <w:i w:val="0"/>
          <w:caps w:val="0"/>
          <w:color w:val="000000"/>
          <w:spacing w:val="0"/>
          <w:sz w:val="21"/>
          <w:szCs w:val="21"/>
          <w:bdr w:val="none" w:color="auto" w:sz="0" w:space="0"/>
          <w:shd w:val="clear" w:fill="F9F9F9"/>
          <w:lang w:val="en-US"/>
        </w:rPr>
        <w:t>15</w:t>
      </w:r>
      <w:r>
        <w:rPr>
          <w:rFonts w:hint="eastAsia" w:ascii="宋体" w:hAnsi="宋体" w:eastAsia="宋体" w:cs="宋体"/>
          <w:i w:val="0"/>
          <w:caps w:val="0"/>
          <w:color w:val="000000"/>
          <w:spacing w:val="0"/>
          <w:sz w:val="21"/>
          <w:szCs w:val="21"/>
          <w:bdr w:val="none" w:color="auto" w:sz="0" w:space="0"/>
          <w:shd w:val="clear" w:fill="F9F9F9"/>
        </w:rPr>
        <w:t>项，山东省青少年优秀传统文化重点教育研究基地限报</w:t>
      </w:r>
      <w:r>
        <w:rPr>
          <w:rFonts w:hint="eastAsia" w:ascii="宋体" w:hAnsi="宋体" w:eastAsia="宋体" w:cs="宋体"/>
          <w:i w:val="0"/>
          <w:caps w:val="0"/>
          <w:color w:val="000000"/>
          <w:spacing w:val="0"/>
          <w:sz w:val="21"/>
          <w:szCs w:val="21"/>
          <w:bdr w:val="none" w:color="auto" w:sz="0" w:space="0"/>
          <w:shd w:val="clear" w:fill="F9F9F9"/>
          <w:lang w:val="en-US"/>
        </w:rPr>
        <w:t>10</w:t>
      </w:r>
      <w:r>
        <w:rPr>
          <w:rFonts w:hint="eastAsia" w:ascii="宋体" w:hAnsi="宋体" w:eastAsia="宋体" w:cs="宋体"/>
          <w:i w:val="0"/>
          <w:caps w:val="0"/>
          <w:color w:val="000000"/>
          <w:spacing w:val="0"/>
          <w:sz w:val="21"/>
          <w:szCs w:val="21"/>
          <w:bdr w:val="none" w:color="auto" w:sz="0" w:space="0"/>
          <w:shd w:val="clear" w:fill="F9F9F9"/>
        </w:rPr>
        <w:t>项。</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3</w:t>
      </w:r>
      <w:r>
        <w:rPr>
          <w:rFonts w:hint="eastAsia" w:ascii="宋体" w:hAnsi="宋体" w:eastAsia="宋体" w:cs="宋体"/>
          <w:i w:val="0"/>
          <w:caps w:val="0"/>
          <w:color w:val="000000"/>
          <w:spacing w:val="0"/>
          <w:sz w:val="21"/>
          <w:szCs w:val="21"/>
          <w:bdr w:val="none" w:color="auto" w:sz="0" w:space="0"/>
          <w:shd w:val="clear" w:fill="F9F9F9"/>
        </w:rPr>
        <w:t>、项目组成员一般不得超过</w:t>
      </w:r>
      <w:r>
        <w:rPr>
          <w:rFonts w:hint="eastAsia" w:ascii="宋体" w:hAnsi="宋体" w:eastAsia="宋体" w:cs="宋体"/>
          <w:i w:val="0"/>
          <w:caps w:val="0"/>
          <w:color w:val="000000"/>
          <w:spacing w:val="0"/>
          <w:sz w:val="21"/>
          <w:szCs w:val="21"/>
          <w:bdr w:val="none" w:color="auto" w:sz="0" w:space="0"/>
          <w:shd w:val="clear" w:fill="F9F9F9"/>
          <w:lang w:val="en-US"/>
        </w:rPr>
        <w:t>5</w:t>
      </w:r>
      <w:r>
        <w:rPr>
          <w:rFonts w:hint="eastAsia" w:ascii="宋体" w:hAnsi="宋体" w:eastAsia="宋体" w:cs="宋体"/>
          <w:i w:val="0"/>
          <w:caps w:val="0"/>
          <w:color w:val="000000"/>
          <w:spacing w:val="0"/>
          <w:sz w:val="21"/>
          <w:szCs w:val="21"/>
          <w:bdr w:val="none" w:color="auto" w:sz="0" w:space="0"/>
          <w:shd w:val="clear" w:fill="F9F9F9"/>
        </w:rPr>
        <w:t>人，省艺术科学重点课题未结题者不得申报。</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b/>
          <w:i w:val="0"/>
          <w:caps w:val="0"/>
          <w:color w:val="000000"/>
          <w:spacing w:val="0"/>
          <w:sz w:val="21"/>
          <w:szCs w:val="21"/>
          <w:bdr w:val="none" w:color="auto" w:sz="0" w:space="0"/>
          <w:shd w:val="clear" w:fill="F9F9F9"/>
        </w:rPr>
        <w:t>三、选题范围</w:t>
      </w:r>
      <w:r>
        <w:rPr>
          <w:rFonts w:hint="eastAsia" w:ascii="宋体" w:hAnsi="宋体" w:eastAsia="宋体" w:cs="宋体"/>
          <w:b/>
          <w:i w:val="0"/>
          <w:caps w:val="0"/>
          <w:color w:val="000000"/>
          <w:spacing w:val="0"/>
          <w:sz w:val="21"/>
          <w:szCs w:val="21"/>
          <w:bdr w:val="none" w:color="auto" w:sz="0" w:space="0"/>
          <w:shd w:val="clear" w:fill="F9F9F9"/>
        </w:rPr>
        <w:br w:type="textWrapping"/>
      </w:r>
      <w:r>
        <w:rPr>
          <w:rFonts w:hint="eastAsia" w:ascii="宋体" w:hAnsi="宋体" w:eastAsia="宋体" w:cs="宋体"/>
          <w:b/>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1.</w:t>
      </w:r>
      <w:r>
        <w:rPr>
          <w:rFonts w:hint="eastAsia" w:ascii="宋体" w:hAnsi="宋体" w:eastAsia="宋体" w:cs="宋体"/>
          <w:i w:val="0"/>
          <w:caps w:val="0"/>
          <w:color w:val="000000"/>
          <w:spacing w:val="0"/>
          <w:sz w:val="21"/>
          <w:szCs w:val="21"/>
          <w:bdr w:val="none" w:color="auto" w:sz="0" w:space="0"/>
          <w:shd w:val="clear" w:fill="F9F9F9"/>
        </w:rPr>
        <w:t>传统文化的传承与发展</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2.</w:t>
      </w:r>
      <w:r>
        <w:rPr>
          <w:rFonts w:hint="eastAsia" w:ascii="宋体" w:hAnsi="宋体" w:eastAsia="宋体" w:cs="宋体"/>
          <w:i w:val="0"/>
          <w:caps w:val="0"/>
          <w:color w:val="000000"/>
          <w:spacing w:val="0"/>
          <w:sz w:val="21"/>
          <w:szCs w:val="21"/>
          <w:bdr w:val="none" w:color="auto" w:sz="0" w:space="0"/>
          <w:shd w:val="clear" w:fill="F9F9F9"/>
        </w:rPr>
        <w:t>传统文化与文明山东建设</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3.</w:t>
      </w:r>
      <w:r>
        <w:rPr>
          <w:rFonts w:hint="eastAsia" w:ascii="宋体" w:hAnsi="宋体" w:eastAsia="宋体" w:cs="宋体"/>
          <w:i w:val="0"/>
          <w:caps w:val="0"/>
          <w:color w:val="000000"/>
          <w:spacing w:val="0"/>
          <w:sz w:val="21"/>
          <w:szCs w:val="21"/>
          <w:bdr w:val="none" w:color="auto" w:sz="0" w:space="0"/>
          <w:shd w:val="clear" w:fill="F9F9F9"/>
        </w:rPr>
        <w:t>传统文化与美德山东建设</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4.</w:t>
      </w:r>
      <w:r>
        <w:rPr>
          <w:rFonts w:hint="eastAsia" w:ascii="宋体" w:hAnsi="宋体" w:eastAsia="宋体" w:cs="宋体"/>
          <w:i w:val="0"/>
          <w:caps w:val="0"/>
          <w:color w:val="000000"/>
          <w:spacing w:val="0"/>
          <w:sz w:val="21"/>
          <w:szCs w:val="21"/>
          <w:bdr w:val="none" w:color="auto" w:sz="0" w:space="0"/>
          <w:shd w:val="clear" w:fill="F9F9F9"/>
        </w:rPr>
        <w:t>传统文化与诚信山东建设</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5.</w:t>
      </w:r>
      <w:r>
        <w:rPr>
          <w:rFonts w:hint="eastAsia" w:ascii="宋体" w:hAnsi="宋体" w:eastAsia="宋体" w:cs="宋体"/>
          <w:i w:val="0"/>
          <w:caps w:val="0"/>
          <w:color w:val="000000"/>
          <w:spacing w:val="0"/>
          <w:sz w:val="21"/>
          <w:szCs w:val="21"/>
          <w:bdr w:val="none" w:color="auto" w:sz="0" w:space="0"/>
          <w:shd w:val="clear" w:fill="F9F9F9"/>
        </w:rPr>
        <w:t>传统文化与经济发展</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6.</w:t>
      </w:r>
      <w:r>
        <w:rPr>
          <w:rFonts w:hint="eastAsia" w:ascii="宋体" w:hAnsi="宋体" w:eastAsia="宋体" w:cs="宋体"/>
          <w:i w:val="0"/>
          <w:caps w:val="0"/>
          <w:color w:val="000000"/>
          <w:spacing w:val="0"/>
          <w:sz w:val="21"/>
          <w:szCs w:val="21"/>
          <w:bdr w:val="none" w:color="auto" w:sz="0" w:space="0"/>
          <w:shd w:val="clear" w:fill="F9F9F9"/>
        </w:rPr>
        <w:t>传统文化与文化创意产业发展</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7.</w:t>
      </w:r>
      <w:r>
        <w:rPr>
          <w:rFonts w:hint="eastAsia" w:ascii="宋体" w:hAnsi="宋体" w:eastAsia="宋体" w:cs="宋体"/>
          <w:i w:val="0"/>
          <w:caps w:val="0"/>
          <w:color w:val="000000"/>
          <w:spacing w:val="0"/>
          <w:sz w:val="21"/>
          <w:szCs w:val="21"/>
          <w:bdr w:val="none" w:color="auto" w:sz="0" w:space="0"/>
          <w:shd w:val="clear" w:fill="F9F9F9"/>
        </w:rPr>
        <w:t>传统文化与当代艺术</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8.</w:t>
      </w:r>
      <w:r>
        <w:rPr>
          <w:rFonts w:hint="eastAsia" w:ascii="宋体" w:hAnsi="宋体" w:eastAsia="宋体" w:cs="宋体"/>
          <w:i w:val="0"/>
          <w:caps w:val="0"/>
          <w:color w:val="000000"/>
          <w:spacing w:val="0"/>
          <w:sz w:val="21"/>
          <w:szCs w:val="21"/>
          <w:bdr w:val="none" w:color="auto" w:sz="0" w:space="0"/>
          <w:shd w:val="clear" w:fill="F9F9F9"/>
        </w:rPr>
        <w:t>传统文化与信息技术</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9.</w:t>
      </w:r>
      <w:r>
        <w:rPr>
          <w:rFonts w:hint="eastAsia" w:ascii="宋体" w:hAnsi="宋体" w:eastAsia="宋体" w:cs="宋体"/>
          <w:i w:val="0"/>
          <w:caps w:val="0"/>
          <w:color w:val="000000"/>
          <w:spacing w:val="0"/>
          <w:sz w:val="21"/>
          <w:szCs w:val="21"/>
          <w:bdr w:val="none" w:color="auto" w:sz="0" w:space="0"/>
          <w:shd w:val="clear" w:fill="F9F9F9"/>
        </w:rPr>
        <w:t>传统文化与新媒体新业态</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10.</w:t>
      </w:r>
      <w:r>
        <w:rPr>
          <w:rFonts w:hint="eastAsia" w:ascii="宋体" w:hAnsi="宋体" w:eastAsia="宋体" w:cs="宋体"/>
          <w:i w:val="0"/>
          <w:caps w:val="0"/>
          <w:color w:val="000000"/>
          <w:spacing w:val="0"/>
          <w:sz w:val="21"/>
          <w:szCs w:val="21"/>
          <w:bdr w:val="none" w:color="auto" w:sz="0" w:space="0"/>
          <w:shd w:val="clear" w:fill="F9F9F9"/>
        </w:rPr>
        <w:t>传统文化与生态旅游</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11.</w:t>
      </w:r>
      <w:r>
        <w:rPr>
          <w:rFonts w:hint="eastAsia" w:ascii="宋体" w:hAnsi="宋体" w:eastAsia="宋体" w:cs="宋体"/>
          <w:i w:val="0"/>
          <w:caps w:val="0"/>
          <w:color w:val="000000"/>
          <w:spacing w:val="0"/>
          <w:sz w:val="21"/>
          <w:szCs w:val="21"/>
          <w:bdr w:val="none" w:color="auto" w:sz="0" w:space="0"/>
          <w:shd w:val="clear" w:fill="F9F9F9"/>
        </w:rPr>
        <w:t>传统文化与乡村振兴</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12.</w:t>
      </w:r>
      <w:r>
        <w:rPr>
          <w:rFonts w:hint="eastAsia" w:ascii="宋体" w:hAnsi="宋体" w:eastAsia="宋体" w:cs="宋体"/>
          <w:i w:val="0"/>
          <w:caps w:val="0"/>
          <w:color w:val="000000"/>
          <w:spacing w:val="0"/>
          <w:sz w:val="21"/>
          <w:szCs w:val="21"/>
          <w:bdr w:val="none" w:color="auto" w:sz="0" w:space="0"/>
          <w:shd w:val="clear" w:fill="F9F9F9"/>
        </w:rPr>
        <w:t>民俗与非物质文化遗产保护</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b/>
          <w:i w:val="0"/>
          <w:caps w:val="0"/>
          <w:color w:val="000000"/>
          <w:spacing w:val="0"/>
          <w:sz w:val="21"/>
          <w:szCs w:val="21"/>
          <w:bdr w:val="none" w:color="auto" w:sz="0" w:space="0"/>
          <w:shd w:val="clear" w:fill="F9F9F9"/>
        </w:rPr>
        <w:t>四、评审方式及立项公布</w:t>
      </w:r>
      <w:r>
        <w:rPr>
          <w:rFonts w:hint="eastAsia" w:ascii="宋体" w:hAnsi="宋体" w:eastAsia="宋体" w:cs="宋体"/>
          <w:b/>
          <w:i w:val="0"/>
          <w:caps w:val="0"/>
          <w:color w:val="000000"/>
          <w:spacing w:val="0"/>
          <w:sz w:val="21"/>
          <w:szCs w:val="21"/>
          <w:bdr w:val="none" w:color="auto" w:sz="0" w:space="0"/>
          <w:shd w:val="clear" w:fill="F9F9F9"/>
        </w:rPr>
        <w:br w:type="textWrapping"/>
      </w:r>
      <w:r>
        <w:rPr>
          <w:rFonts w:hint="eastAsia" w:ascii="宋体" w:hAnsi="宋体" w:eastAsia="宋体" w:cs="宋体"/>
          <w:b/>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rPr>
        <w:t>课题立项评审采取初评、终评方式，评审结果经省艺术科学重点课题评审办公室批准后予以公布。</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b/>
          <w:i w:val="0"/>
          <w:caps w:val="0"/>
          <w:color w:val="000000"/>
          <w:spacing w:val="0"/>
          <w:sz w:val="21"/>
          <w:szCs w:val="21"/>
          <w:bdr w:val="none" w:color="auto" w:sz="0" w:space="0"/>
          <w:shd w:val="clear" w:fill="F9F9F9"/>
        </w:rPr>
        <w:t>五、申报有关事宜</w:t>
      </w:r>
      <w:r>
        <w:rPr>
          <w:rFonts w:hint="eastAsia" w:ascii="宋体" w:hAnsi="宋体" w:eastAsia="宋体" w:cs="宋体"/>
          <w:b/>
          <w:i w:val="0"/>
          <w:caps w:val="0"/>
          <w:color w:val="000000"/>
          <w:spacing w:val="0"/>
          <w:sz w:val="21"/>
          <w:szCs w:val="21"/>
          <w:bdr w:val="none" w:color="auto" w:sz="0" w:space="0"/>
          <w:shd w:val="clear" w:fill="F9F9F9"/>
        </w:rPr>
        <w:br w:type="textWrapping"/>
      </w:r>
      <w:r>
        <w:rPr>
          <w:rFonts w:hint="eastAsia" w:ascii="宋体" w:hAnsi="宋体" w:eastAsia="宋体" w:cs="宋体"/>
          <w:b/>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1</w:t>
      </w:r>
      <w:r>
        <w:rPr>
          <w:rFonts w:hint="eastAsia" w:ascii="宋体" w:hAnsi="宋体" w:eastAsia="宋体" w:cs="宋体"/>
          <w:i w:val="0"/>
          <w:caps w:val="0"/>
          <w:color w:val="000000"/>
          <w:spacing w:val="0"/>
          <w:sz w:val="21"/>
          <w:szCs w:val="21"/>
          <w:bdr w:val="none" w:color="auto" w:sz="0" w:space="0"/>
          <w:shd w:val="clear" w:fill="F9F9F9"/>
          <w:lang w:val="en-US" w:eastAsia="zh-CN"/>
        </w:rPr>
        <w:t>、</w:t>
      </w:r>
      <w:r>
        <w:rPr>
          <w:rFonts w:hint="eastAsia" w:ascii="宋体" w:hAnsi="宋体" w:eastAsia="宋体" w:cs="宋体"/>
          <w:i w:val="0"/>
          <w:caps w:val="0"/>
          <w:color w:val="000000"/>
          <w:spacing w:val="0"/>
          <w:sz w:val="21"/>
          <w:szCs w:val="21"/>
          <w:bdr w:val="none" w:color="auto" w:sz="0" w:space="0"/>
          <w:shd w:val="clear" w:fill="F9F9F9"/>
        </w:rPr>
        <w:t>申报专项课题者请填写山东省</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rPr>
        <w:t>传统文化与经济社会发展</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rPr>
        <w:t>专项课题申报书（附件</w:t>
      </w:r>
      <w:r>
        <w:rPr>
          <w:rFonts w:hint="eastAsia" w:ascii="宋体" w:hAnsi="宋体" w:eastAsia="宋体" w:cs="宋体"/>
          <w:i w:val="0"/>
          <w:caps w:val="0"/>
          <w:color w:val="000000"/>
          <w:spacing w:val="0"/>
          <w:sz w:val="21"/>
          <w:szCs w:val="21"/>
          <w:bdr w:val="none" w:color="auto" w:sz="0" w:space="0"/>
          <w:shd w:val="clear" w:fill="F9F9F9"/>
          <w:lang w:val="en-US"/>
        </w:rPr>
        <w:t>1</w:t>
      </w:r>
      <w:r>
        <w:rPr>
          <w:rFonts w:hint="eastAsia" w:ascii="宋体" w:hAnsi="宋体" w:eastAsia="宋体" w:cs="宋体"/>
          <w:i w:val="0"/>
          <w:caps w:val="0"/>
          <w:color w:val="000000"/>
          <w:spacing w:val="0"/>
          <w:sz w:val="21"/>
          <w:szCs w:val="21"/>
          <w:bdr w:val="none" w:color="auto" w:sz="0" w:space="0"/>
          <w:shd w:val="clear" w:fill="F9F9F9"/>
        </w:rPr>
        <w:t>）。</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lang w:val="en-US"/>
        </w:rPr>
        <w:t>2</w:t>
      </w:r>
      <w:r>
        <w:rPr>
          <w:rFonts w:hint="eastAsia" w:ascii="宋体" w:hAnsi="宋体" w:eastAsia="宋体" w:cs="宋体"/>
          <w:i w:val="0"/>
          <w:caps w:val="0"/>
          <w:color w:val="000000"/>
          <w:spacing w:val="0"/>
          <w:sz w:val="21"/>
          <w:szCs w:val="21"/>
          <w:bdr w:val="none" w:color="auto" w:sz="0" w:space="0"/>
          <w:shd w:val="clear" w:fill="F9F9F9"/>
        </w:rPr>
        <w:t>、推荐单位需将申报书（一式</w:t>
      </w:r>
      <w:r>
        <w:rPr>
          <w:rFonts w:hint="eastAsia" w:ascii="宋体" w:hAnsi="宋体" w:eastAsia="宋体" w:cs="宋体"/>
          <w:i w:val="0"/>
          <w:caps w:val="0"/>
          <w:color w:val="000000"/>
          <w:spacing w:val="0"/>
          <w:sz w:val="21"/>
          <w:szCs w:val="21"/>
          <w:bdr w:val="none" w:color="auto" w:sz="0" w:space="0"/>
          <w:shd w:val="clear" w:fill="F9F9F9"/>
          <w:lang w:val="en-US" w:eastAsia="zh-CN"/>
        </w:rPr>
        <w:t>3</w:t>
      </w:r>
      <w:r>
        <w:rPr>
          <w:rFonts w:hint="eastAsia" w:ascii="宋体" w:hAnsi="宋体" w:eastAsia="宋体" w:cs="宋体"/>
          <w:i w:val="0"/>
          <w:caps w:val="0"/>
          <w:color w:val="000000"/>
          <w:spacing w:val="0"/>
          <w:sz w:val="21"/>
          <w:szCs w:val="21"/>
          <w:bdr w:val="none" w:color="auto" w:sz="0" w:space="0"/>
          <w:shd w:val="clear" w:fill="F9F9F9"/>
        </w:rPr>
        <w:t>份）、项目汇总表（附件</w:t>
      </w:r>
      <w:r>
        <w:rPr>
          <w:rFonts w:hint="eastAsia" w:ascii="宋体" w:hAnsi="宋体" w:eastAsia="宋体" w:cs="宋体"/>
          <w:i w:val="0"/>
          <w:caps w:val="0"/>
          <w:color w:val="000000"/>
          <w:spacing w:val="0"/>
          <w:sz w:val="21"/>
          <w:szCs w:val="21"/>
          <w:bdr w:val="none" w:color="auto" w:sz="0" w:space="0"/>
          <w:shd w:val="clear" w:fill="F9F9F9"/>
          <w:lang w:val="en-US"/>
        </w:rPr>
        <w:t>2</w:t>
      </w:r>
      <w:r>
        <w:rPr>
          <w:rFonts w:hint="eastAsia" w:ascii="宋体" w:hAnsi="宋体" w:eastAsia="宋体" w:cs="宋体"/>
          <w:i w:val="0"/>
          <w:caps w:val="0"/>
          <w:color w:val="000000"/>
          <w:spacing w:val="0"/>
          <w:sz w:val="21"/>
          <w:szCs w:val="21"/>
          <w:bdr w:val="none" w:color="auto" w:sz="0" w:space="0"/>
          <w:shd w:val="clear" w:fill="F9F9F9"/>
        </w:rPr>
        <w:t>）</w:t>
      </w:r>
      <w:r>
        <w:rPr>
          <w:rFonts w:hint="eastAsia" w:ascii="宋体" w:hAnsi="宋体" w:eastAsia="宋体" w:cs="宋体"/>
          <w:i w:val="0"/>
          <w:caps w:val="0"/>
          <w:color w:val="000000"/>
          <w:spacing w:val="0"/>
          <w:sz w:val="21"/>
          <w:szCs w:val="21"/>
          <w:bdr w:val="none" w:color="auto" w:sz="0" w:space="0"/>
          <w:shd w:val="clear" w:fill="F9F9F9"/>
          <w:lang w:val="en-US"/>
        </w:rPr>
        <w:t>1</w:t>
      </w:r>
      <w:r>
        <w:rPr>
          <w:rFonts w:hint="eastAsia" w:ascii="宋体" w:hAnsi="宋体" w:eastAsia="宋体" w:cs="宋体"/>
          <w:i w:val="0"/>
          <w:caps w:val="0"/>
          <w:color w:val="000000"/>
          <w:spacing w:val="0"/>
          <w:sz w:val="21"/>
          <w:szCs w:val="21"/>
          <w:bdr w:val="none" w:color="auto" w:sz="0" w:space="0"/>
          <w:shd w:val="clear" w:fill="F9F9F9"/>
        </w:rPr>
        <w:t>份、电子版发送指定邮箱</w:t>
      </w:r>
      <w:r>
        <w:rPr>
          <w:rFonts w:hint="eastAsia" w:ascii="宋体" w:hAnsi="宋体" w:eastAsia="宋体" w:cs="宋体"/>
          <w:i w:val="0"/>
          <w:caps w:val="0"/>
          <w:color w:val="000000"/>
          <w:spacing w:val="0"/>
          <w:sz w:val="21"/>
          <w:szCs w:val="21"/>
          <w:bdr w:val="none" w:color="auto" w:sz="0" w:space="0"/>
          <w:shd w:val="clear" w:fill="F9F9F9"/>
          <w:lang w:val="en-US" w:eastAsia="zh-CN"/>
        </w:rPr>
        <w:t>forest844</w:t>
      </w:r>
      <w:r>
        <w:rPr>
          <w:rFonts w:hint="eastAsia" w:ascii="宋体" w:hAnsi="宋体" w:eastAsia="宋体" w:cs="宋体"/>
          <w:i w:val="0"/>
          <w:caps w:val="0"/>
          <w:color w:val="000000"/>
          <w:spacing w:val="0"/>
          <w:sz w:val="21"/>
          <w:szCs w:val="21"/>
          <w:bdr w:val="none" w:color="auto" w:sz="0" w:space="0"/>
          <w:shd w:val="clear" w:fill="F9F9F9"/>
          <w:lang w:val="en-US"/>
        </w:rPr>
        <w:t>@</w:t>
      </w:r>
      <w:r>
        <w:rPr>
          <w:rFonts w:hint="eastAsia" w:ascii="宋体" w:hAnsi="宋体" w:eastAsia="宋体" w:cs="宋体"/>
          <w:i w:val="0"/>
          <w:caps w:val="0"/>
          <w:color w:val="000000"/>
          <w:spacing w:val="0"/>
          <w:sz w:val="21"/>
          <w:szCs w:val="21"/>
          <w:bdr w:val="none" w:color="auto" w:sz="0" w:space="0"/>
          <w:shd w:val="clear" w:fill="F9F9F9"/>
          <w:lang w:val="en-US" w:eastAsia="zh-CN"/>
        </w:rPr>
        <w:t>126</w:t>
      </w:r>
      <w:r>
        <w:rPr>
          <w:rFonts w:hint="eastAsia" w:ascii="宋体" w:hAnsi="宋体" w:eastAsia="宋体" w:cs="宋体"/>
          <w:i w:val="0"/>
          <w:caps w:val="0"/>
          <w:color w:val="000000"/>
          <w:spacing w:val="0"/>
          <w:sz w:val="21"/>
          <w:szCs w:val="21"/>
          <w:bdr w:val="none" w:color="auto" w:sz="0" w:space="0"/>
          <w:shd w:val="clear" w:fill="F9F9F9"/>
          <w:lang w:val="en-US"/>
        </w:rPr>
        <w:t>.com</w:t>
      </w:r>
      <w:r>
        <w:rPr>
          <w:rFonts w:hint="eastAsia" w:ascii="宋体" w:hAnsi="宋体" w:eastAsia="宋体" w:cs="宋体"/>
          <w:i w:val="0"/>
          <w:caps w:val="0"/>
          <w:color w:val="000000"/>
          <w:spacing w:val="0"/>
          <w:sz w:val="21"/>
          <w:szCs w:val="21"/>
          <w:bdr w:val="none" w:color="auto" w:sz="0" w:space="0"/>
          <w:shd w:val="clear" w:fill="F9F9F9"/>
          <w:lang w:val="en-US"/>
        </w:rPr>
        <w:br w:type="textWrapping"/>
      </w:r>
      <w:r>
        <w:rPr>
          <w:rFonts w:hint="eastAsia" w:ascii="宋体" w:hAnsi="宋体" w:eastAsia="宋体" w:cs="宋体"/>
          <w:i w:val="0"/>
          <w:caps w:val="0"/>
          <w:color w:val="000000"/>
          <w:spacing w:val="0"/>
          <w:sz w:val="21"/>
          <w:szCs w:val="21"/>
          <w:bdr w:val="none" w:color="auto" w:sz="0" w:space="0"/>
          <w:shd w:val="clear" w:fill="F9F9F9"/>
          <w:lang w:val="en-US"/>
        </w:rPr>
        <w:t>    3</w:t>
      </w:r>
      <w:r>
        <w:rPr>
          <w:rFonts w:hint="eastAsia" w:ascii="宋体" w:hAnsi="宋体" w:eastAsia="宋体" w:cs="宋体"/>
          <w:i w:val="0"/>
          <w:caps w:val="0"/>
          <w:color w:val="000000"/>
          <w:spacing w:val="0"/>
          <w:sz w:val="21"/>
          <w:szCs w:val="21"/>
          <w:bdr w:val="none" w:color="auto" w:sz="0" w:space="0"/>
          <w:shd w:val="clear" w:fill="F9F9F9"/>
        </w:rPr>
        <w:t>、报送时间为</w:t>
      </w:r>
      <w:r>
        <w:rPr>
          <w:rFonts w:hint="eastAsia" w:ascii="宋体" w:hAnsi="宋体" w:eastAsia="宋体" w:cs="宋体"/>
          <w:i w:val="0"/>
          <w:caps w:val="0"/>
          <w:color w:val="000000"/>
          <w:spacing w:val="0"/>
          <w:sz w:val="21"/>
          <w:szCs w:val="21"/>
          <w:bdr w:val="none" w:color="auto" w:sz="0" w:space="0"/>
          <w:shd w:val="clear" w:fill="F9F9F9"/>
          <w:lang w:val="en-US"/>
        </w:rPr>
        <w:t>2019</w:t>
      </w:r>
      <w:r>
        <w:rPr>
          <w:rFonts w:hint="eastAsia" w:ascii="宋体" w:hAnsi="宋体" w:eastAsia="宋体" w:cs="宋体"/>
          <w:i w:val="0"/>
          <w:caps w:val="0"/>
          <w:color w:val="000000"/>
          <w:spacing w:val="0"/>
          <w:sz w:val="21"/>
          <w:szCs w:val="21"/>
          <w:bdr w:val="none" w:color="auto" w:sz="0" w:space="0"/>
          <w:shd w:val="clear" w:fill="F9F9F9"/>
        </w:rPr>
        <w:t>年</w:t>
      </w:r>
      <w:r>
        <w:rPr>
          <w:rFonts w:hint="eastAsia" w:ascii="宋体" w:hAnsi="宋体" w:eastAsia="宋体" w:cs="宋体"/>
          <w:i w:val="0"/>
          <w:caps w:val="0"/>
          <w:color w:val="000000"/>
          <w:spacing w:val="0"/>
          <w:sz w:val="21"/>
          <w:szCs w:val="21"/>
          <w:bdr w:val="none" w:color="auto" w:sz="0" w:space="0"/>
          <w:shd w:val="clear" w:fill="F9F9F9"/>
          <w:lang w:val="en-US"/>
        </w:rPr>
        <w:t>9</w:t>
      </w:r>
      <w:r>
        <w:rPr>
          <w:rFonts w:hint="eastAsia" w:ascii="宋体" w:hAnsi="宋体" w:eastAsia="宋体" w:cs="宋体"/>
          <w:i w:val="0"/>
          <w:caps w:val="0"/>
          <w:color w:val="000000"/>
          <w:spacing w:val="0"/>
          <w:sz w:val="21"/>
          <w:szCs w:val="21"/>
          <w:bdr w:val="none" w:color="auto" w:sz="0" w:space="0"/>
          <w:shd w:val="clear" w:fill="F9F9F9"/>
        </w:rPr>
        <w:t>月</w:t>
      </w:r>
      <w:r>
        <w:rPr>
          <w:rFonts w:hint="eastAsia" w:ascii="宋体" w:hAnsi="宋体" w:eastAsia="宋体" w:cs="宋体"/>
          <w:i w:val="0"/>
          <w:caps w:val="0"/>
          <w:color w:val="000000"/>
          <w:spacing w:val="0"/>
          <w:sz w:val="21"/>
          <w:szCs w:val="21"/>
          <w:bdr w:val="none" w:color="auto" w:sz="0" w:space="0"/>
          <w:shd w:val="clear" w:fill="F9F9F9"/>
          <w:lang w:val="en-US"/>
        </w:rPr>
        <w:t>16</w:t>
      </w:r>
      <w:r>
        <w:rPr>
          <w:rFonts w:hint="eastAsia" w:ascii="宋体" w:hAnsi="宋体" w:eastAsia="宋体" w:cs="宋体"/>
          <w:i w:val="0"/>
          <w:caps w:val="0"/>
          <w:color w:val="000000"/>
          <w:spacing w:val="0"/>
          <w:sz w:val="21"/>
          <w:szCs w:val="21"/>
          <w:bdr w:val="none" w:color="auto" w:sz="0" w:space="0"/>
          <w:shd w:val="clear" w:fill="F9F9F9"/>
        </w:rPr>
        <w:t>日。</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w:t>
      </w:r>
      <w:r>
        <w:rPr>
          <w:rFonts w:hint="eastAsia" w:ascii="宋体" w:hAnsi="宋体" w:eastAsia="宋体" w:cs="宋体"/>
          <w:b/>
          <w:i w:val="0"/>
          <w:caps w:val="0"/>
          <w:color w:val="000000"/>
          <w:spacing w:val="0"/>
          <w:sz w:val="21"/>
          <w:szCs w:val="21"/>
          <w:bdr w:val="none" w:color="auto" w:sz="0" w:space="0"/>
          <w:shd w:val="clear" w:fill="F9F9F9"/>
        </w:rPr>
        <w:t>六、结题要求</w:t>
      </w:r>
      <w:r>
        <w:rPr>
          <w:rFonts w:hint="eastAsia" w:ascii="宋体" w:hAnsi="宋体" w:eastAsia="宋体" w:cs="宋体"/>
          <w:b/>
          <w:i w:val="0"/>
          <w:caps w:val="0"/>
          <w:color w:val="000000"/>
          <w:spacing w:val="0"/>
          <w:sz w:val="21"/>
          <w:szCs w:val="21"/>
          <w:bdr w:val="none" w:color="auto" w:sz="0" w:space="0"/>
          <w:shd w:val="clear" w:fill="F9F9F9"/>
        </w:rPr>
        <w:br w:type="textWrapping"/>
      </w:r>
      <w:r>
        <w:rPr>
          <w:rFonts w:hint="eastAsia" w:ascii="宋体" w:hAnsi="宋体" w:eastAsia="宋体" w:cs="宋体"/>
          <w:b/>
          <w:i w:val="0"/>
          <w:caps w:val="0"/>
          <w:color w:val="000000"/>
          <w:spacing w:val="0"/>
          <w:sz w:val="21"/>
          <w:szCs w:val="21"/>
          <w:bdr w:val="none" w:color="auto" w:sz="0" w:space="0"/>
          <w:shd w:val="clear" w:fill="F9F9F9"/>
        </w:rPr>
        <w:t>    </w:t>
      </w:r>
      <w:r>
        <w:rPr>
          <w:rFonts w:hint="eastAsia" w:ascii="宋体" w:hAnsi="宋体" w:eastAsia="宋体" w:cs="宋体"/>
          <w:i w:val="0"/>
          <w:caps w:val="0"/>
          <w:color w:val="000000"/>
          <w:spacing w:val="0"/>
          <w:sz w:val="21"/>
          <w:szCs w:val="21"/>
          <w:bdr w:val="none" w:color="auto" w:sz="0" w:space="0"/>
          <w:shd w:val="clear" w:fill="F9F9F9"/>
        </w:rPr>
        <w:t>专项课题按照省艺术科学重点课题要求结题。如果发表全国中文核心期刊或者北京中经蓝山文化公司出版的英文论文集（</w:t>
      </w:r>
      <w:r>
        <w:rPr>
          <w:rFonts w:hint="eastAsia" w:ascii="宋体" w:hAnsi="宋体" w:eastAsia="宋体" w:cs="宋体"/>
          <w:i w:val="0"/>
          <w:caps w:val="0"/>
          <w:color w:val="000000"/>
          <w:spacing w:val="0"/>
          <w:sz w:val="21"/>
          <w:szCs w:val="21"/>
          <w:bdr w:val="none" w:color="auto" w:sz="0" w:space="0"/>
          <w:shd w:val="clear" w:fill="F9F9F9"/>
          <w:lang w:val="en-US"/>
        </w:rPr>
        <w:t>ISSHP</w:t>
      </w:r>
      <w:r>
        <w:rPr>
          <w:rFonts w:hint="eastAsia" w:ascii="宋体" w:hAnsi="宋体" w:eastAsia="宋体" w:cs="宋体"/>
          <w:i w:val="0"/>
          <w:caps w:val="0"/>
          <w:color w:val="000000"/>
          <w:spacing w:val="0"/>
          <w:sz w:val="21"/>
          <w:szCs w:val="21"/>
          <w:bdr w:val="none" w:color="auto" w:sz="0" w:space="0"/>
          <w:shd w:val="clear" w:fill="F9F9F9"/>
        </w:rPr>
        <w:t>检索）</w:t>
      </w:r>
      <w:r>
        <w:rPr>
          <w:rFonts w:hint="eastAsia" w:ascii="宋体" w:hAnsi="宋体" w:eastAsia="宋体" w:cs="宋体"/>
          <w:i w:val="0"/>
          <w:caps w:val="0"/>
          <w:color w:val="000000"/>
          <w:spacing w:val="0"/>
          <w:sz w:val="21"/>
          <w:szCs w:val="21"/>
          <w:bdr w:val="none" w:color="auto" w:sz="0" w:space="0"/>
          <w:shd w:val="clear" w:fill="F9F9F9"/>
          <w:lang w:val="en-US"/>
        </w:rPr>
        <w:t>1</w:t>
      </w:r>
      <w:r>
        <w:rPr>
          <w:rFonts w:hint="eastAsia" w:ascii="宋体" w:hAnsi="宋体" w:eastAsia="宋体" w:cs="宋体"/>
          <w:i w:val="0"/>
          <w:caps w:val="0"/>
          <w:color w:val="000000"/>
          <w:spacing w:val="0"/>
          <w:sz w:val="21"/>
          <w:szCs w:val="21"/>
          <w:bdr w:val="none" w:color="auto" w:sz="0" w:space="0"/>
          <w:shd w:val="clear" w:fill="F9F9F9"/>
        </w:rPr>
        <w:t>篇，可提交文章原件（审核后退后）复印件（</w:t>
      </w:r>
      <w:r>
        <w:rPr>
          <w:rFonts w:hint="eastAsia" w:ascii="宋体" w:hAnsi="宋体" w:eastAsia="宋体" w:cs="宋体"/>
          <w:i w:val="0"/>
          <w:caps w:val="0"/>
          <w:color w:val="000000"/>
          <w:spacing w:val="0"/>
          <w:sz w:val="21"/>
          <w:szCs w:val="21"/>
          <w:bdr w:val="none" w:color="auto" w:sz="0" w:space="0"/>
          <w:shd w:val="clear" w:fill="F9F9F9"/>
          <w:lang w:val="en-US"/>
        </w:rPr>
        <w:t>2</w:t>
      </w:r>
      <w:r>
        <w:rPr>
          <w:rFonts w:hint="eastAsia" w:ascii="宋体" w:hAnsi="宋体" w:eastAsia="宋体" w:cs="宋体"/>
          <w:i w:val="0"/>
          <w:caps w:val="0"/>
          <w:color w:val="000000"/>
          <w:spacing w:val="0"/>
          <w:sz w:val="21"/>
          <w:szCs w:val="21"/>
          <w:bdr w:val="none" w:color="auto" w:sz="0" w:space="0"/>
          <w:shd w:val="clear" w:fill="F9F9F9"/>
        </w:rPr>
        <w:t>份）结题。</w:t>
      </w:r>
      <w:r>
        <w:rPr>
          <w:rFonts w:hint="eastAsia" w:ascii="宋体" w:hAnsi="宋体" w:eastAsia="宋体" w:cs="宋体"/>
          <w:i w:val="0"/>
          <w:caps w:val="0"/>
          <w:color w:val="000000"/>
          <w:spacing w:val="0"/>
          <w:sz w:val="21"/>
          <w:szCs w:val="21"/>
          <w:bdr w:val="none" w:color="auto" w:sz="0" w:space="0"/>
          <w:shd w:val="clear" w:fill="F9F9F9"/>
        </w:rPr>
        <w:br w:type="textWrapping"/>
      </w:r>
      <w:r>
        <w:rPr>
          <w:rFonts w:hint="eastAsia" w:ascii="宋体" w:hAnsi="宋体" w:eastAsia="宋体" w:cs="宋体"/>
          <w:i w:val="0"/>
          <w:caps w:val="0"/>
          <w:color w:val="000000"/>
          <w:spacing w:val="0"/>
          <w:sz w:val="21"/>
          <w:szCs w:val="21"/>
          <w:bdr w:val="none" w:color="auto" w:sz="0" w:space="0"/>
          <w:shd w:val="clear" w:fill="F9F9F9"/>
        </w:rPr>
        <w:t>    联 系 人：</w:t>
      </w:r>
      <w:r>
        <w:rPr>
          <w:rFonts w:hint="eastAsia" w:ascii="宋体" w:hAnsi="宋体" w:eastAsia="宋体" w:cs="宋体"/>
          <w:i w:val="0"/>
          <w:caps w:val="0"/>
          <w:color w:val="000000"/>
          <w:spacing w:val="0"/>
          <w:sz w:val="21"/>
          <w:szCs w:val="21"/>
          <w:bdr w:val="none" w:color="auto" w:sz="0" w:space="0"/>
          <w:shd w:val="clear" w:fill="F9F9F9"/>
          <w:lang w:eastAsia="zh-CN"/>
        </w:rPr>
        <w:t>姜志刚</w:t>
      </w:r>
      <w:r>
        <w:rPr>
          <w:rFonts w:hint="eastAsia" w:ascii="宋体" w:hAnsi="宋体" w:eastAsia="宋体" w:cs="宋体"/>
          <w:i w:val="0"/>
          <w:caps w:val="0"/>
          <w:color w:val="000000"/>
          <w:spacing w:val="0"/>
          <w:sz w:val="21"/>
          <w:szCs w:val="21"/>
          <w:bdr w:val="none" w:color="auto" w:sz="0" w:space="0"/>
          <w:shd w:val="clear" w:fill="F9F9F9"/>
          <w:lang w:val="en-US" w:eastAsia="zh-CN"/>
        </w:rPr>
        <w:t xml:space="preserve"> </w:t>
      </w:r>
      <w:r>
        <w:rPr>
          <w:rFonts w:hint="eastAsia" w:ascii="宋体" w:hAnsi="宋体" w:eastAsia="宋体" w:cs="宋体"/>
          <w:i w:val="0"/>
          <w:caps w:val="0"/>
          <w:color w:val="000000"/>
          <w:spacing w:val="0"/>
          <w:sz w:val="21"/>
          <w:szCs w:val="21"/>
          <w:bdr w:val="none" w:color="auto" w:sz="0" w:space="0"/>
          <w:shd w:val="clear" w:fill="F9F9F9"/>
          <w:lang w:eastAsia="zh-CN"/>
        </w:rPr>
        <w:t>郑玉娟</w:t>
      </w:r>
      <w:r>
        <w:rPr>
          <w:rFonts w:hint="eastAsia" w:ascii="宋体" w:hAnsi="宋体" w:eastAsia="宋体" w:cs="宋体"/>
          <w:i w:val="0"/>
          <w:caps w:val="0"/>
          <w:color w:val="000000"/>
          <w:spacing w:val="0"/>
          <w:sz w:val="21"/>
          <w:szCs w:val="21"/>
          <w:bdr w:val="none" w:color="auto" w:sz="0" w:space="0"/>
          <w:shd w:val="clear" w:fill="F9F9F9"/>
        </w:rPr>
        <w:t>    联系电话：</w:t>
      </w:r>
      <w:r>
        <w:rPr>
          <w:rFonts w:hint="eastAsia" w:ascii="宋体" w:hAnsi="宋体" w:eastAsia="宋体" w:cs="宋体"/>
          <w:i w:val="0"/>
          <w:caps w:val="0"/>
          <w:color w:val="000000"/>
          <w:spacing w:val="0"/>
          <w:sz w:val="21"/>
          <w:szCs w:val="21"/>
          <w:bdr w:val="none" w:color="auto" w:sz="0" w:space="0"/>
          <w:shd w:val="clear" w:fill="F9F9F9"/>
          <w:lang w:val="en-US" w:eastAsia="zh-CN"/>
        </w:rPr>
        <w:t>3191239</w:t>
      </w:r>
      <w:r>
        <w:rPr>
          <w:rFonts w:hint="eastAsia" w:ascii="宋体" w:hAnsi="宋体" w:eastAsia="宋体" w:cs="宋体"/>
          <w:i w:val="0"/>
          <w:caps w:val="0"/>
          <w:color w:val="000000"/>
          <w:spacing w:val="0"/>
          <w:sz w:val="21"/>
          <w:szCs w:val="21"/>
          <w:bdr w:val="none" w:color="auto" w:sz="0" w:space="0"/>
          <w:shd w:val="clear" w:fill="F9F9F9"/>
          <w:lang w:val="en-US"/>
        </w:rPr>
        <w:t> </w:t>
      </w:r>
    </w:p>
    <w:p>
      <w:pPr>
        <w:ind w:firstLine="630" w:firstLineChars="300"/>
        <w:rPr>
          <w:rFonts w:hint="eastAsia" w:ascii="宋体" w:hAnsi="宋体" w:eastAsia="宋体" w:cs="宋体"/>
          <w:i w:val="0"/>
          <w:caps w:val="0"/>
          <w:color w:val="000000"/>
          <w:spacing w:val="0"/>
          <w:sz w:val="21"/>
          <w:szCs w:val="21"/>
          <w:bdr w:val="none" w:color="auto" w:sz="0" w:space="0"/>
          <w:shd w:val="clear" w:fill="F9F9F9"/>
          <w:lang w:val="en-US"/>
        </w:rPr>
      </w:pPr>
    </w:p>
    <w:p>
      <w:pPr>
        <w:ind w:firstLine="5880" w:firstLineChars="2800"/>
        <w:rPr>
          <w:rFonts w:hint="eastAsia" w:ascii="宋体" w:hAnsi="宋体" w:eastAsia="宋体" w:cs="宋体"/>
          <w:i w:val="0"/>
          <w:caps w:val="0"/>
          <w:color w:val="000000"/>
          <w:spacing w:val="0"/>
          <w:sz w:val="21"/>
          <w:szCs w:val="21"/>
          <w:bdr w:val="none" w:color="auto" w:sz="0" w:space="0"/>
          <w:shd w:val="clear" w:fill="F9F9F9"/>
          <w:lang w:val="en-US"/>
        </w:rPr>
      </w:pPr>
    </w:p>
    <w:p>
      <w:pPr>
        <w:ind w:firstLine="5880" w:firstLineChars="2800"/>
        <w:rPr>
          <w:rFonts w:hint="eastAsia" w:ascii="宋体" w:hAnsi="宋体" w:eastAsia="宋体" w:cs="宋体"/>
          <w:i w:val="0"/>
          <w:caps w:val="0"/>
          <w:color w:val="000000"/>
          <w:spacing w:val="0"/>
          <w:sz w:val="21"/>
          <w:szCs w:val="21"/>
          <w:bdr w:val="none" w:color="auto" w:sz="0" w:space="0"/>
          <w:shd w:val="clear" w:fill="F9F9F9"/>
          <w:lang w:val="en-US"/>
        </w:rPr>
      </w:pPr>
    </w:p>
    <w:p>
      <w:pPr>
        <w:ind w:firstLine="5880" w:firstLineChars="2800"/>
        <w:rPr>
          <w:rFonts w:hint="eastAsia" w:ascii="宋体" w:hAnsi="宋体" w:eastAsia="宋体" w:cs="宋体"/>
          <w:i w:val="0"/>
          <w:caps w:val="0"/>
          <w:color w:val="000000"/>
          <w:spacing w:val="0"/>
          <w:sz w:val="21"/>
          <w:szCs w:val="21"/>
          <w:bdr w:val="none" w:color="auto" w:sz="0" w:space="0"/>
          <w:shd w:val="clear" w:fill="F9F9F9"/>
          <w:lang w:val="en-US"/>
        </w:rPr>
      </w:pPr>
    </w:p>
    <w:p>
      <w:pPr>
        <w:ind w:firstLine="6300" w:firstLineChars="3000"/>
        <w:rPr>
          <w:rFonts w:hint="eastAsia" w:ascii="宋体" w:hAnsi="宋体" w:eastAsia="宋体" w:cs="宋体"/>
          <w:i w:val="0"/>
          <w:caps w:val="0"/>
          <w:color w:val="000000"/>
          <w:spacing w:val="0"/>
          <w:sz w:val="21"/>
          <w:szCs w:val="21"/>
          <w:bdr w:val="none" w:color="auto" w:sz="0" w:space="0"/>
          <w:shd w:val="clear" w:fill="F9F9F9"/>
          <w:lang w:val="en-US" w:eastAsia="zh-CN"/>
        </w:rPr>
      </w:pPr>
      <w:bookmarkStart w:id="0" w:name="_GoBack"/>
      <w:bookmarkEnd w:id="0"/>
      <w:r>
        <w:rPr>
          <w:rFonts w:hint="eastAsia" w:ascii="宋体" w:hAnsi="宋体" w:eastAsia="宋体" w:cs="宋体"/>
          <w:i w:val="0"/>
          <w:caps w:val="0"/>
          <w:color w:val="000000"/>
          <w:spacing w:val="0"/>
          <w:sz w:val="21"/>
          <w:szCs w:val="21"/>
          <w:bdr w:val="none" w:color="auto" w:sz="0" w:space="0"/>
          <w:shd w:val="clear" w:fill="F9F9F9"/>
          <w:lang w:val="en-US" w:eastAsia="zh-CN"/>
        </w:rPr>
        <w:t>科研处</w:t>
      </w:r>
    </w:p>
    <w:p>
      <w:pPr>
        <w:ind w:firstLine="5880" w:firstLineChars="2800"/>
        <w:rPr>
          <w:rFonts w:hint="eastAsia" w:ascii="宋体" w:hAnsi="宋体" w:eastAsia="宋体" w:cs="宋体"/>
          <w:i w:val="0"/>
          <w:caps w:val="0"/>
          <w:color w:val="000000"/>
          <w:spacing w:val="0"/>
          <w:sz w:val="21"/>
          <w:szCs w:val="21"/>
          <w:bdr w:val="none" w:color="auto" w:sz="0" w:space="0"/>
          <w:shd w:val="clear" w:fill="F9F9F9"/>
          <w:lang w:val="en-US"/>
        </w:rPr>
      </w:pPr>
      <w:r>
        <w:rPr>
          <w:rFonts w:hint="eastAsia" w:ascii="宋体" w:hAnsi="宋体" w:eastAsia="宋体" w:cs="宋体"/>
          <w:i w:val="0"/>
          <w:caps w:val="0"/>
          <w:color w:val="000000"/>
          <w:spacing w:val="0"/>
          <w:sz w:val="21"/>
          <w:szCs w:val="21"/>
          <w:bdr w:val="none" w:color="auto" w:sz="0" w:space="0"/>
          <w:shd w:val="clear" w:fill="F9F9F9"/>
          <w:lang w:val="en-US" w:eastAsia="zh-CN"/>
        </w:rPr>
        <w:t>2019年7月3日</w:t>
      </w:r>
      <w:r>
        <w:rPr>
          <w:rFonts w:hint="eastAsia" w:ascii="宋体" w:hAnsi="宋体" w:eastAsia="宋体" w:cs="宋体"/>
          <w:i w:val="0"/>
          <w:caps w:val="0"/>
          <w:color w:val="000000"/>
          <w:spacing w:val="0"/>
          <w:sz w:val="21"/>
          <w:szCs w:val="21"/>
          <w:bdr w:val="none" w:color="auto" w:sz="0" w:space="0"/>
          <w:shd w:val="clear" w:fill="F9F9F9"/>
          <w:lang w:val="en-US"/>
        </w:rPr>
        <w:t xml:space="preserve">   </w:t>
      </w:r>
    </w:p>
    <w:p>
      <w:pPr>
        <w:ind w:firstLine="630" w:firstLineChars="300"/>
      </w:pPr>
    </w:p>
    <w:p>
      <w:pPr>
        <w:ind w:firstLine="630" w:firstLineChars="300"/>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90632"/>
    <w:rsid w:val="4B99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2019-07-03T09:40:00Z</dcterms:created>
  <dc:creator>olalala</dc:creator>
  <cp:lastModifiedBy>olalala</cp:lastModifiedBy>
  <dcterms:modified xsi:type="dcterms:W3CDTF">2019-07-03T09:51:00Z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