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354" w:tblpY="243"/>
        <w:tblOverlap w:val="never"/>
        <w:tblW w:w="94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0"/>
        <w:gridCol w:w="660"/>
        <w:gridCol w:w="3441"/>
        <w:gridCol w:w="2025"/>
        <w:gridCol w:w="1104"/>
        <w:gridCol w:w="1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9435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滨州学院科研机构一览表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类型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依托建设单位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成立时间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校直属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黄河三角洲文化研究所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孙子研究院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孙远方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黄河三角洲生态环境研究中心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刘京涛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航空工程技术研究院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赵国昌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校属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院管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微分方程与动力系统研究所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盛卫红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化工技术研究中心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化工与安全学院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贾冬梅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安全文化研究中心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周江涛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航空信息技术研发中心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杜玉杰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黄河三角洲经济研究中心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魏学文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航空特种电机及其控制研究中心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孙佃升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教师教育研究所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教师教育学院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常华锋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光电信息工程研究中心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航空工程学院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陈立刚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城乡规划设计研究院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建筑工程学院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陈婷婷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航空文化研究中心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人文学院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陈玉涛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航空发动机研究所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航空工程学院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谢振伟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航空审美文化研究中心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孔新苗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机场道面与岩土工程研究中心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张忠坤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航空高分子材料研究所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化工与安全学院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刘志雷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飞行器制造技术研究所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机电工程学院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黄晓明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院属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院管</w:t>
            </w: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客舱文化研究所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乘务学院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宫新军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飞行器控制与仿真研究中心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于洪国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航空智能控制与机器人研究中心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李思光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无人机技术研究所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航空工程学院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马国利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航空油料性能评价研究所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化工与安全学院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耿孝恒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机场规划与运行管理研究所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韩春艳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航空物流研究所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摩擦磨损研究所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机电工程学院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章健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航空测绘研究中心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栗衍香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儿童发展与教育研究中心</w:t>
            </w:r>
          </w:p>
        </w:tc>
        <w:tc>
          <w:tcPr>
            <w:tcW w:w="20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教师教育学院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马元广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农村教育与文化研究中心</w:t>
            </w:r>
          </w:p>
        </w:tc>
        <w:tc>
          <w:tcPr>
            <w:tcW w:w="20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教师教育学院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陈玉义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航空企业管理与航空产业政策研究中心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王春晖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党建研究中心</w:t>
            </w:r>
          </w:p>
        </w:tc>
        <w:tc>
          <w:tcPr>
            <w:tcW w:w="20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李金杰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李大钊研究所</w:t>
            </w:r>
          </w:p>
        </w:tc>
        <w:tc>
          <w:tcPr>
            <w:tcW w:w="20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牟文谦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企业文化研究所</w:t>
            </w:r>
          </w:p>
        </w:tc>
        <w:tc>
          <w:tcPr>
            <w:tcW w:w="20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傅开梅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文化生态学研究中心</w:t>
            </w:r>
          </w:p>
        </w:tc>
        <w:tc>
          <w:tcPr>
            <w:tcW w:w="20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人文学院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李盛涛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国学文化研究中心</w:t>
            </w:r>
          </w:p>
        </w:tc>
        <w:tc>
          <w:tcPr>
            <w:tcW w:w="20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人文学院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邢培顺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机场环境技术研究中心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生物与环境工程学院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李甲亮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航空食品研究所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生物与环境工程学院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校园足球文化发展研究中心</w:t>
            </w:r>
          </w:p>
        </w:tc>
        <w:tc>
          <w:tcPr>
            <w:tcW w:w="20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民航PEPEC研究中心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语言认知及语言应用研究中心</w:t>
            </w:r>
          </w:p>
        </w:tc>
        <w:tc>
          <w:tcPr>
            <w:tcW w:w="20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孟丽华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智能计算与信息处理研究中心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胡永生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黄河三角洲文化创意研发中心</w:t>
            </w:r>
          </w:p>
        </w:tc>
        <w:tc>
          <w:tcPr>
            <w:tcW w:w="20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李建军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黄河三角洲民间音乐研究所</w:t>
            </w:r>
          </w:p>
        </w:tc>
        <w:tc>
          <w:tcPr>
            <w:tcW w:w="20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14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张占春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华文中宋" w:eastAsia="仿宋_GB2312"/>
          <w:sz w:val="32"/>
          <w:szCs w:val="32"/>
        </w:rPr>
      </w:pPr>
    </w:p>
    <w:p>
      <w:pPr>
        <w:jc w:val="left"/>
        <w:rPr>
          <w:rFonts w:hint="eastAsia" w:ascii="仿宋_GB2312" w:hAnsi="华文中宋" w:eastAsia="仿宋_GB2312"/>
          <w:b/>
          <w:sz w:val="28"/>
          <w:szCs w:val="28"/>
        </w:rPr>
      </w:pPr>
    </w:p>
    <w:p>
      <w:pPr>
        <w:jc w:val="left"/>
        <w:rPr>
          <w:rFonts w:hint="eastAsia" w:ascii="仿宋_GB2312" w:hAnsi="华文中宋" w:eastAsia="仿宋_GB2312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04B26"/>
    <w:rsid w:val="14071856"/>
    <w:rsid w:val="14FF241D"/>
    <w:rsid w:val="16505449"/>
    <w:rsid w:val="1C594272"/>
    <w:rsid w:val="24D12544"/>
    <w:rsid w:val="2B08103A"/>
    <w:rsid w:val="31A56E63"/>
    <w:rsid w:val="31E6679F"/>
    <w:rsid w:val="36913059"/>
    <w:rsid w:val="3D55308D"/>
    <w:rsid w:val="3E6F1388"/>
    <w:rsid w:val="4AB60070"/>
    <w:rsid w:val="4B905E8C"/>
    <w:rsid w:val="4D6C639E"/>
    <w:rsid w:val="501223A0"/>
    <w:rsid w:val="5C5F2E14"/>
    <w:rsid w:val="5D4004A2"/>
    <w:rsid w:val="5E4D66DC"/>
    <w:rsid w:val="6678749F"/>
    <w:rsid w:val="692F2248"/>
    <w:rsid w:val="693770D2"/>
    <w:rsid w:val="69F97190"/>
    <w:rsid w:val="6FA62236"/>
    <w:rsid w:val="750344C4"/>
    <w:rsid w:val="75F923D1"/>
    <w:rsid w:val="7CE924C3"/>
    <w:rsid w:val="7FDB41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qFormat/>
    <w:uiPriority w:val="0"/>
  </w:style>
  <w:style w:type="table" w:default="1" w:styleId="4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1033</Words>
  <Characters>1200</Characters>
  <Paragraphs>238</Paragraphs>
  <TotalTime>0</TotalTime>
  <ScaleCrop>false</ScaleCrop>
  <LinksUpToDate>false</LinksUpToDate>
  <CharactersWithSpaces>1296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2017-11-13T07:47:00Z</dcterms:created>
  <dc:creator>贾飞</dc:creator>
  <cp:lastModifiedBy>酷酷法拉利</cp:lastModifiedBy>
  <dcterms:modified xsi:type="dcterms:W3CDTF">2018-06-28T00:31:33Z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